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1B" w:rsidRDefault="00462A1B" w:rsidP="00462A1B">
      <w:pPr>
        <w:jc w:val="center"/>
        <w:rPr>
          <w:b/>
        </w:rPr>
      </w:pPr>
      <w:r>
        <w:rPr>
          <w:b/>
        </w:rPr>
        <w:t>КАЛУЖСКАЯ ОБЛАСТЬ</w:t>
      </w:r>
    </w:p>
    <w:p w:rsidR="00462A1B" w:rsidRDefault="00462A1B" w:rsidP="00462A1B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462A1B" w:rsidRDefault="00462A1B" w:rsidP="00462A1B">
      <w:pPr>
        <w:jc w:val="center"/>
        <w:rPr>
          <w:b/>
        </w:rPr>
      </w:pPr>
      <w:r>
        <w:rPr>
          <w:b/>
        </w:rPr>
        <w:t>АДМИНИСТРАЦИЯ</w:t>
      </w:r>
    </w:p>
    <w:p w:rsidR="00462A1B" w:rsidRDefault="00462A1B" w:rsidP="00462A1B">
      <w:pPr>
        <w:jc w:val="center"/>
        <w:rPr>
          <w:b/>
        </w:rPr>
      </w:pPr>
      <w:r>
        <w:rPr>
          <w:b/>
        </w:rPr>
        <w:t>СЕЛЬСКОГО ПОСЕЛЕНИЯ</w:t>
      </w:r>
    </w:p>
    <w:p w:rsidR="00462A1B" w:rsidRDefault="00462A1B" w:rsidP="00462A1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«СЕЛО </w:t>
      </w:r>
      <w:r w:rsidR="009F0A57">
        <w:rPr>
          <w:b/>
        </w:rPr>
        <w:t>ИЛЬИНСКОЕ</w:t>
      </w:r>
      <w:r>
        <w:rPr>
          <w:b/>
        </w:rPr>
        <w:t>»</w:t>
      </w:r>
    </w:p>
    <w:p w:rsidR="00462A1B" w:rsidRDefault="00462A1B" w:rsidP="00462A1B">
      <w:pPr>
        <w:jc w:val="center"/>
        <w:rPr>
          <w:b/>
        </w:rPr>
      </w:pPr>
    </w:p>
    <w:p w:rsidR="00462A1B" w:rsidRPr="009E196D" w:rsidRDefault="00AB1B94" w:rsidP="00462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2A1B" w:rsidRPr="009E196D">
        <w:rPr>
          <w:b/>
          <w:sz w:val="28"/>
          <w:szCs w:val="28"/>
        </w:rPr>
        <w:t>ПОСТАНОВЛЕНИ</w:t>
      </w:r>
      <w:r w:rsidR="00820843">
        <w:rPr>
          <w:b/>
          <w:sz w:val="28"/>
          <w:szCs w:val="28"/>
        </w:rPr>
        <w:t>Е</w:t>
      </w:r>
    </w:p>
    <w:p w:rsidR="00462A1B" w:rsidRDefault="00462A1B" w:rsidP="00462A1B">
      <w:pPr>
        <w:rPr>
          <w:b/>
        </w:rPr>
      </w:pPr>
    </w:p>
    <w:p w:rsidR="00462A1B" w:rsidRDefault="00462A1B" w:rsidP="00462A1B">
      <w:pPr>
        <w:rPr>
          <w:b/>
        </w:rPr>
      </w:pPr>
    </w:p>
    <w:p w:rsidR="00462A1B" w:rsidRDefault="00820843" w:rsidP="00462A1B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62A1B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 09 июня 2015 года</w:t>
      </w:r>
      <w:r w:rsidR="00462A1B">
        <w:rPr>
          <w:b/>
          <w:sz w:val="28"/>
          <w:szCs w:val="28"/>
        </w:rPr>
        <w:t xml:space="preserve"> </w:t>
      </w:r>
      <w:r w:rsidR="00AB1B94">
        <w:rPr>
          <w:b/>
          <w:sz w:val="28"/>
          <w:szCs w:val="28"/>
        </w:rPr>
        <w:t xml:space="preserve">                </w:t>
      </w:r>
      <w:r w:rsidR="00462A1B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="00462A1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41</w:t>
      </w:r>
      <w:r w:rsidR="00462A1B">
        <w:rPr>
          <w:b/>
          <w:sz w:val="28"/>
          <w:szCs w:val="28"/>
        </w:rPr>
        <w:t xml:space="preserve"> </w:t>
      </w:r>
    </w:p>
    <w:p w:rsidR="00462A1B" w:rsidRDefault="00462A1B" w:rsidP="00462A1B">
      <w:pPr>
        <w:tabs>
          <w:tab w:val="left" w:pos="6195"/>
        </w:tabs>
        <w:rPr>
          <w:b/>
          <w:sz w:val="32"/>
          <w:szCs w:val="32"/>
        </w:rPr>
      </w:pPr>
    </w:p>
    <w:p w:rsidR="00F62259" w:rsidRDefault="00F62259" w:rsidP="00D577A0">
      <w:pPr>
        <w:rPr>
          <w:b/>
        </w:rPr>
      </w:pPr>
    </w:p>
    <w:p w:rsidR="00D577A0" w:rsidRPr="00F62259" w:rsidRDefault="00D577A0" w:rsidP="00D577A0">
      <w:pPr>
        <w:rPr>
          <w:b/>
        </w:rPr>
      </w:pPr>
      <w:r w:rsidRPr="00F62259">
        <w:rPr>
          <w:b/>
        </w:rPr>
        <w:t xml:space="preserve">Об утверждении Административного регламента </w:t>
      </w:r>
    </w:p>
    <w:p w:rsidR="002C6D19" w:rsidRDefault="00D577A0" w:rsidP="002C6D19">
      <w:pPr>
        <w:rPr>
          <w:b/>
        </w:rPr>
      </w:pPr>
      <w:r w:rsidRPr="00F62259">
        <w:rPr>
          <w:b/>
        </w:rPr>
        <w:t xml:space="preserve">по предоставлению администрацией </w:t>
      </w:r>
      <w:r w:rsidR="002C6D19">
        <w:rPr>
          <w:b/>
        </w:rPr>
        <w:t>СП «</w:t>
      </w:r>
      <w:r w:rsidR="00462A1B">
        <w:rPr>
          <w:b/>
        </w:rPr>
        <w:t xml:space="preserve">Село </w:t>
      </w:r>
      <w:r w:rsidR="009F0A57">
        <w:rPr>
          <w:b/>
        </w:rPr>
        <w:t>Ильинское</w:t>
      </w:r>
      <w:r w:rsidR="002C6D19">
        <w:rPr>
          <w:b/>
        </w:rPr>
        <w:t>»</w:t>
      </w:r>
    </w:p>
    <w:p w:rsidR="00462A1B" w:rsidRDefault="00D577A0" w:rsidP="002C6D19">
      <w:pPr>
        <w:rPr>
          <w:b/>
        </w:rPr>
      </w:pPr>
      <w:r w:rsidRPr="00F62259">
        <w:rPr>
          <w:b/>
        </w:rPr>
        <w:t>муниципальной услуги «</w:t>
      </w:r>
      <w:r w:rsidR="00F62259" w:rsidRPr="00F62259">
        <w:rPr>
          <w:b/>
        </w:rPr>
        <w:t>Предоставление</w:t>
      </w:r>
      <w:r w:rsidR="00462A1B">
        <w:rPr>
          <w:b/>
        </w:rPr>
        <w:t xml:space="preserve"> </w:t>
      </w:r>
      <w:r w:rsidR="00F62259" w:rsidRPr="00F62259">
        <w:rPr>
          <w:b/>
        </w:rPr>
        <w:t>земельн</w:t>
      </w:r>
      <w:r w:rsidR="002C6D19">
        <w:rPr>
          <w:b/>
        </w:rPr>
        <w:t>ого</w:t>
      </w:r>
      <w:r w:rsidR="00F62259" w:rsidRPr="00F62259">
        <w:rPr>
          <w:b/>
        </w:rPr>
        <w:t xml:space="preserve"> участк</w:t>
      </w:r>
      <w:r w:rsidR="002C6D19">
        <w:rPr>
          <w:b/>
        </w:rPr>
        <w:t>а</w:t>
      </w:r>
    </w:p>
    <w:p w:rsidR="00462A1B" w:rsidRDefault="002C6D19" w:rsidP="002C6D19">
      <w:pPr>
        <w:rPr>
          <w:b/>
        </w:rPr>
      </w:pPr>
      <w:r>
        <w:rPr>
          <w:b/>
        </w:rPr>
        <w:t>на основании решения</w:t>
      </w:r>
      <w:r w:rsidR="00462A1B">
        <w:rPr>
          <w:b/>
        </w:rPr>
        <w:t xml:space="preserve"> </w:t>
      </w:r>
      <w:r>
        <w:rPr>
          <w:b/>
        </w:rPr>
        <w:t>органа местного самоуправления</w:t>
      </w:r>
    </w:p>
    <w:p w:rsidR="00D577A0" w:rsidRPr="00F62259" w:rsidRDefault="002C6D19" w:rsidP="002C6D19">
      <w:pPr>
        <w:rPr>
          <w:b/>
        </w:rPr>
      </w:pPr>
      <w:r>
        <w:rPr>
          <w:b/>
        </w:rPr>
        <w:t>в собственность</w:t>
      </w:r>
      <w:r w:rsidR="00462A1B">
        <w:rPr>
          <w:b/>
        </w:rPr>
        <w:t xml:space="preserve"> </w:t>
      </w:r>
      <w:r>
        <w:rPr>
          <w:b/>
        </w:rPr>
        <w:t>бесплатно</w:t>
      </w:r>
      <w:r w:rsidR="00D577A0" w:rsidRPr="00F62259">
        <w:rPr>
          <w:b/>
        </w:rPr>
        <w:t>»</w:t>
      </w:r>
    </w:p>
    <w:p w:rsidR="00D577A0" w:rsidRDefault="00D577A0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62259" w:rsidRPr="00F62259" w:rsidRDefault="00F62259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2C6D19" w:rsidRDefault="00D577A0" w:rsidP="00462A1B">
      <w:pPr>
        <w:ind w:firstLine="900"/>
        <w:jc w:val="both"/>
      </w:pPr>
      <w:r w:rsidRPr="004A19E0">
        <w:t>С целью реализации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совершенствования системы го</w:t>
      </w:r>
      <w:r w:rsidR="009F0A57">
        <w:t>сударственного управления», Уставом</w:t>
      </w:r>
      <w:r w:rsidRPr="004A19E0">
        <w:t xml:space="preserve">, администрация </w:t>
      </w:r>
      <w:r w:rsidR="002C6D19">
        <w:t>СП «</w:t>
      </w:r>
      <w:r w:rsidR="00462A1B">
        <w:t xml:space="preserve">Село </w:t>
      </w:r>
      <w:r w:rsidR="009F0A57">
        <w:t>Ильинское</w:t>
      </w:r>
      <w:r w:rsidRPr="004A19E0">
        <w:t>»</w:t>
      </w:r>
    </w:p>
    <w:p w:rsidR="002C6D19" w:rsidRDefault="002C6D19" w:rsidP="00D577A0">
      <w:pPr>
        <w:jc w:val="both"/>
      </w:pPr>
    </w:p>
    <w:p w:rsidR="00D577A0" w:rsidRPr="00462A1B" w:rsidRDefault="00D577A0" w:rsidP="00462A1B">
      <w:pPr>
        <w:jc w:val="center"/>
      </w:pPr>
      <w:r w:rsidRPr="00462A1B">
        <w:rPr>
          <w:b/>
        </w:rPr>
        <w:t>ПОСТАНОВЛЯЕТ</w:t>
      </w:r>
      <w:r w:rsidRPr="00462A1B">
        <w:t>:</w:t>
      </w:r>
    </w:p>
    <w:p w:rsidR="00462A1B" w:rsidRPr="004A19E0" w:rsidRDefault="00462A1B" w:rsidP="00462A1B">
      <w:pPr>
        <w:jc w:val="center"/>
      </w:pP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Утвердить Административный регламент по предоставлению администрацией </w:t>
      </w:r>
      <w:r w:rsidR="00462A1B">
        <w:t xml:space="preserve">СП «Село </w:t>
      </w:r>
      <w:r w:rsidR="009F0A57">
        <w:t>Ильинское</w:t>
      </w:r>
      <w:r w:rsidR="002C6D19">
        <w:t>»</w:t>
      </w:r>
      <w:r w:rsidRPr="004A19E0">
        <w:t xml:space="preserve"> муниципальной услуги </w:t>
      </w:r>
      <w:r>
        <w:t>«</w:t>
      </w:r>
      <w:r w:rsidR="00F62259" w:rsidRPr="00F62259">
        <w:t>Предоставление земельн</w:t>
      </w:r>
      <w:r w:rsidR="002C6D19">
        <w:t>ого</w:t>
      </w:r>
      <w:r w:rsidR="00F62259" w:rsidRPr="00F62259">
        <w:t xml:space="preserve"> участк</w:t>
      </w:r>
      <w:r w:rsidR="002C6D19">
        <w:t>а</w:t>
      </w:r>
      <w:r w:rsidR="00F62259" w:rsidRPr="00F62259">
        <w:t xml:space="preserve"> </w:t>
      </w:r>
      <w:r w:rsidR="002C6D19">
        <w:t>на основании решения органа местного самоуправления в собственность бесплатно</w:t>
      </w:r>
      <w:r w:rsidRPr="004A19E0">
        <w:t>» (прилагается).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proofErr w:type="gramStart"/>
      <w:r w:rsidRPr="004A19E0">
        <w:t>Разместить</w:t>
      </w:r>
      <w:proofErr w:type="gramEnd"/>
      <w:r w:rsidRPr="004A19E0">
        <w:t xml:space="preserve"> настоящее постановление на официальном сайте администрации </w:t>
      </w:r>
      <w:r w:rsidR="002C6D19">
        <w:t>СП «</w:t>
      </w:r>
      <w:r w:rsidR="00462A1B">
        <w:t xml:space="preserve">Село </w:t>
      </w:r>
      <w:r w:rsidR="009F0A57">
        <w:t>Ильинское</w:t>
      </w:r>
      <w:r w:rsidRPr="004A19E0">
        <w:t>».</w:t>
      </w:r>
    </w:p>
    <w:p w:rsidR="00D577A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Контроль исполнения настоящего постановления возлагается на </w:t>
      </w:r>
      <w:r w:rsidR="002C6D19">
        <w:t>Главу администрации СП «</w:t>
      </w:r>
      <w:r w:rsidR="00462A1B">
        <w:t xml:space="preserve">Село </w:t>
      </w:r>
      <w:r w:rsidR="009F0A57">
        <w:t>Ильинское</w:t>
      </w:r>
      <w:r w:rsidR="002C6D19">
        <w:t>»</w:t>
      </w:r>
      <w:r w:rsidR="00462A1B">
        <w:t>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Настоящее постановление вступает в силу с момента его </w:t>
      </w:r>
      <w:r w:rsidR="00820843">
        <w:t>обнародования (</w:t>
      </w:r>
      <w:r w:rsidRPr="004A19E0">
        <w:t>опубликования</w:t>
      </w:r>
      <w:r w:rsidR="00820843">
        <w:t>)</w:t>
      </w:r>
      <w:r w:rsidRPr="004A19E0">
        <w:t>.</w:t>
      </w:r>
    </w:p>
    <w:p w:rsidR="00D577A0" w:rsidRDefault="00D577A0" w:rsidP="00D577A0">
      <w:pPr>
        <w:jc w:val="both"/>
      </w:pPr>
    </w:p>
    <w:p w:rsidR="00F62259" w:rsidRDefault="00F62259" w:rsidP="00D577A0">
      <w:pPr>
        <w:jc w:val="both"/>
      </w:pPr>
    </w:p>
    <w:p w:rsidR="002C6D19" w:rsidRPr="004A19E0" w:rsidRDefault="002C6D19" w:rsidP="00D577A0">
      <w:pPr>
        <w:jc w:val="both"/>
      </w:pPr>
    </w:p>
    <w:p w:rsidR="00D577A0" w:rsidRPr="004A19E0" w:rsidRDefault="00D577A0" w:rsidP="00D577A0">
      <w:pPr>
        <w:ind w:firstLine="708"/>
        <w:jc w:val="both"/>
      </w:pPr>
    </w:p>
    <w:p w:rsidR="00C12745" w:rsidRPr="00254B83" w:rsidRDefault="00C12745" w:rsidP="00C12745">
      <w:pPr>
        <w:jc w:val="both"/>
        <w:rPr>
          <w:sz w:val="27"/>
          <w:szCs w:val="27"/>
        </w:rPr>
      </w:pPr>
    </w:p>
    <w:p w:rsidR="00C12745" w:rsidRPr="00CE1F15" w:rsidRDefault="009F0A57" w:rsidP="00C12745">
      <w:pPr>
        <w:jc w:val="both"/>
        <w:rPr>
          <w:b/>
        </w:rPr>
      </w:pPr>
      <w:r>
        <w:rPr>
          <w:b/>
        </w:rPr>
        <w:t>И.о. Главы а</w:t>
      </w:r>
      <w:r w:rsidR="00C12745" w:rsidRPr="00CE1F15">
        <w:rPr>
          <w:b/>
        </w:rPr>
        <w:t xml:space="preserve">дминистрации </w:t>
      </w:r>
    </w:p>
    <w:p w:rsidR="00CE1F15" w:rsidRPr="00CE1F15" w:rsidRDefault="00CE1F15" w:rsidP="006A678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A6787" w:rsidRPr="00CE1F15" w:rsidRDefault="00C12745" w:rsidP="006A6787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«</w:t>
      </w:r>
      <w:r w:rsidR="00462A1B" w:rsidRPr="00CE1F15">
        <w:rPr>
          <w:rFonts w:ascii="Times New Roman" w:hAnsi="Times New Roman" w:cs="Times New Roman"/>
          <w:sz w:val="24"/>
          <w:szCs w:val="24"/>
        </w:rPr>
        <w:t xml:space="preserve">Село </w:t>
      </w:r>
      <w:r w:rsidR="009F0A57">
        <w:rPr>
          <w:rFonts w:ascii="Times New Roman" w:hAnsi="Times New Roman" w:cs="Times New Roman"/>
          <w:sz w:val="24"/>
          <w:szCs w:val="24"/>
        </w:rPr>
        <w:t>Ильинское</w:t>
      </w:r>
      <w:r w:rsidRPr="00CE1F15">
        <w:rPr>
          <w:rFonts w:ascii="Times New Roman" w:hAnsi="Times New Roman" w:cs="Times New Roman"/>
          <w:sz w:val="24"/>
          <w:szCs w:val="24"/>
        </w:rPr>
        <w:t>»</w:t>
      </w:r>
      <w:r w:rsidRPr="00CE1F15">
        <w:rPr>
          <w:rFonts w:ascii="Times New Roman" w:hAnsi="Times New Roman" w:cs="Times New Roman"/>
          <w:sz w:val="24"/>
          <w:szCs w:val="24"/>
        </w:rPr>
        <w:tab/>
      </w:r>
      <w:r w:rsidRPr="00CE1F15">
        <w:rPr>
          <w:sz w:val="24"/>
          <w:szCs w:val="24"/>
        </w:rPr>
        <w:tab/>
      </w:r>
      <w:r w:rsidR="00580AB3">
        <w:rPr>
          <w:sz w:val="24"/>
          <w:szCs w:val="24"/>
        </w:rPr>
        <w:t xml:space="preserve">                                                                  </w:t>
      </w:r>
      <w:r w:rsidR="009F0A57">
        <w:rPr>
          <w:rFonts w:ascii="Times New Roman" w:hAnsi="Times New Roman" w:cs="Times New Roman"/>
          <w:sz w:val="24"/>
          <w:szCs w:val="24"/>
        </w:rPr>
        <w:t>С.Н. Хромылев</w:t>
      </w:r>
    </w:p>
    <w:p w:rsidR="00956E0D" w:rsidRPr="00F20FB4" w:rsidRDefault="00956E0D" w:rsidP="000137B7">
      <w:pPr>
        <w:rPr>
          <w:b/>
          <w:sz w:val="27"/>
          <w:szCs w:val="27"/>
        </w:rPr>
      </w:pPr>
    </w:p>
    <w:p w:rsidR="00F62259" w:rsidRDefault="00F62259" w:rsidP="00D577A0">
      <w:pPr>
        <w:rPr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0F687A" w:rsidRDefault="000F687A" w:rsidP="00D577A0">
      <w:pPr>
        <w:jc w:val="right"/>
        <w:rPr>
          <w:b/>
          <w:sz w:val="26"/>
          <w:szCs w:val="26"/>
        </w:rPr>
      </w:pPr>
    </w:p>
    <w:p w:rsidR="00AB1B94" w:rsidRDefault="00AB1B94" w:rsidP="00D577A0">
      <w:pPr>
        <w:jc w:val="right"/>
        <w:rPr>
          <w:b/>
          <w:sz w:val="26"/>
          <w:szCs w:val="26"/>
        </w:rPr>
      </w:pPr>
    </w:p>
    <w:p w:rsidR="000F687A" w:rsidRDefault="000F687A" w:rsidP="00D577A0">
      <w:pPr>
        <w:jc w:val="right"/>
        <w:rPr>
          <w:b/>
          <w:sz w:val="26"/>
          <w:szCs w:val="26"/>
        </w:rPr>
      </w:pPr>
    </w:p>
    <w:p w:rsidR="00150783" w:rsidRDefault="00150783" w:rsidP="00D577A0">
      <w:pPr>
        <w:jc w:val="right"/>
        <w:rPr>
          <w:b/>
          <w:sz w:val="26"/>
          <w:szCs w:val="26"/>
        </w:rPr>
      </w:pPr>
    </w:p>
    <w:p w:rsidR="00D577A0" w:rsidRDefault="00D577A0" w:rsidP="00D577A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</w:p>
    <w:p w:rsidR="00D577A0" w:rsidRDefault="000F687A" w:rsidP="002C6D19">
      <w:pPr>
        <w:ind w:left="52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D577A0">
        <w:rPr>
          <w:b/>
          <w:sz w:val="26"/>
          <w:szCs w:val="26"/>
        </w:rPr>
        <w:t>к Постановлению администрации</w:t>
      </w:r>
    </w:p>
    <w:p w:rsidR="00D577A0" w:rsidRDefault="002C6D19" w:rsidP="00D577A0">
      <w:pPr>
        <w:ind w:left="52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</w:t>
      </w:r>
      <w:r w:rsidR="00D577A0">
        <w:rPr>
          <w:b/>
          <w:sz w:val="26"/>
          <w:szCs w:val="26"/>
        </w:rPr>
        <w:t>«</w:t>
      </w:r>
      <w:r w:rsidR="000F687A">
        <w:rPr>
          <w:b/>
          <w:sz w:val="26"/>
          <w:szCs w:val="26"/>
        </w:rPr>
        <w:t xml:space="preserve">Село </w:t>
      </w:r>
      <w:r w:rsidR="009F0A57">
        <w:rPr>
          <w:b/>
          <w:sz w:val="26"/>
          <w:szCs w:val="26"/>
        </w:rPr>
        <w:t>Ильинское</w:t>
      </w:r>
      <w:r w:rsidR="000F687A">
        <w:rPr>
          <w:b/>
          <w:sz w:val="26"/>
          <w:szCs w:val="26"/>
        </w:rPr>
        <w:t>»</w:t>
      </w:r>
    </w:p>
    <w:p w:rsidR="00D577A0" w:rsidRDefault="00820843" w:rsidP="00D577A0">
      <w:pPr>
        <w:jc w:val="right"/>
      </w:pPr>
      <w:r>
        <w:t>от 09.06.2015г. №41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17AC9">
        <w:rPr>
          <w:b/>
          <w:sz w:val="26"/>
          <w:szCs w:val="26"/>
        </w:rPr>
        <w:t>АДМИНИСТРАТИВНЫЙ РЕГЛАМЕНТ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предоставления администрацией </w:t>
      </w:r>
      <w:r w:rsidR="002C6D19">
        <w:rPr>
          <w:b/>
          <w:sz w:val="26"/>
          <w:szCs w:val="26"/>
        </w:rPr>
        <w:t>СП «</w:t>
      </w:r>
      <w:r w:rsidR="000F687A">
        <w:rPr>
          <w:b/>
          <w:sz w:val="26"/>
          <w:szCs w:val="26"/>
        </w:rPr>
        <w:t xml:space="preserve">Село </w:t>
      </w:r>
      <w:r w:rsidR="009F0A57">
        <w:rPr>
          <w:b/>
          <w:sz w:val="26"/>
          <w:szCs w:val="26"/>
        </w:rPr>
        <w:t>Ильинское</w:t>
      </w:r>
      <w:r w:rsidR="000F687A">
        <w:rPr>
          <w:b/>
          <w:sz w:val="26"/>
          <w:szCs w:val="26"/>
        </w:rPr>
        <w:t>»</w:t>
      </w:r>
      <w:r w:rsidRPr="00D577A0">
        <w:rPr>
          <w:b/>
          <w:sz w:val="26"/>
          <w:szCs w:val="26"/>
        </w:rPr>
        <w:t xml:space="preserve"> муниципальной услуги</w:t>
      </w:r>
      <w:r w:rsidRPr="00D577A0">
        <w:rPr>
          <w:sz w:val="26"/>
          <w:szCs w:val="26"/>
        </w:rPr>
        <w:t xml:space="preserve"> </w:t>
      </w:r>
      <w:r w:rsidRPr="00D577A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</w:t>
      </w:r>
      <w:r w:rsidRPr="00D577A0">
        <w:rPr>
          <w:b/>
          <w:sz w:val="26"/>
          <w:szCs w:val="26"/>
        </w:rPr>
        <w:t>редоставление земельн</w:t>
      </w:r>
      <w:r w:rsidR="002C6D19">
        <w:rPr>
          <w:b/>
          <w:sz w:val="26"/>
          <w:szCs w:val="26"/>
        </w:rPr>
        <w:t>ого</w:t>
      </w:r>
      <w:r w:rsidRPr="00D577A0">
        <w:rPr>
          <w:b/>
          <w:sz w:val="26"/>
          <w:szCs w:val="26"/>
        </w:rPr>
        <w:t xml:space="preserve"> участк</w:t>
      </w:r>
      <w:r w:rsidR="002C6D19">
        <w:rPr>
          <w:b/>
          <w:sz w:val="26"/>
          <w:szCs w:val="26"/>
        </w:rPr>
        <w:t>а</w:t>
      </w:r>
      <w:r w:rsidRPr="00D577A0">
        <w:rPr>
          <w:b/>
          <w:sz w:val="26"/>
          <w:szCs w:val="26"/>
        </w:rPr>
        <w:t xml:space="preserve"> </w:t>
      </w:r>
      <w:r w:rsidR="002C6D19">
        <w:rPr>
          <w:b/>
          <w:sz w:val="26"/>
          <w:szCs w:val="26"/>
        </w:rPr>
        <w:t>на основании решения органа местного самоуправления в собственность бесплатно</w:t>
      </w:r>
      <w:r w:rsidRPr="00D577A0">
        <w:rPr>
          <w:b/>
          <w:sz w:val="26"/>
          <w:szCs w:val="26"/>
        </w:rPr>
        <w:t>»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17AC9">
        <w:rPr>
          <w:b/>
          <w:bCs/>
          <w:color w:val="333333"/>
          <w:sz w:val="26"/>
          <w:szCs w:val="26"/>
        </w:rPr>
        <w:t>1. Общие положения</w:t>
      </w:r>
    </w:p>
    <w:p w:rsid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  <w:r w:rsidRPr="004A7762">
        <w:rPr>
          <w:color w:val="333333"/>
        </w:rPr>
        <w:t> </w:t>
      </w:r>
    </w:p>
    <w:p w:rsidR="00D577A0" w:rsidRPr="00C73C8D" w:rsidRDefault="00D577A0" w:rsidP="00D577A0">
      <w:pPr>
        <w:shd w:val="clear" w:color="auto" w:fill="FFFFFF"/>
        <w:spacing w:after="60"/>
        <w:rPr>
          <w:b/>
        </w:rPr>
      </w:pPr>
      <w:r w:rsidRPr="00C73C8D">
        <w:rPr>
          <w:b/>
        </w:rPr>
        <w:t>1.1 Предмет регулирования регламента.</w:t>
      </w:r>
    </w:p>
    <w:p w:rsidR="00D577A0" w:rsidRPr="00271A14" w:rsidRDefault="00D577A0" w:rsidP="002C6D19">
      <w:pPr>
        <w:autoSpaceDE w:val="0"/>
        <w:autoSpaceDN w:val="0"/>
        <w:adjustRightInd w:val="0"/>
        <w:ind w:firstLine="360"/>
        <w:jc w:val="both"/>
      </w:pPr>
      <w:r w:rsidRPr="00271A14">
        <w:t>Административный регламент предоставления муниципальной услуги "</w:t>
      </w:r>
      <w:r w:rsidR="00462A7B" w:rsidRPr="00F62259">
        <w:t>Предоставление земельн</w:t>
      </w:r>
      <w:r w:rsidR="00462A7B">
        <w:t>ого</w:t>
      </w:r>
      <w:r w:rsidR="00462A7B" w:rsidRPr="00F62259">
        <w:t xml:space="preserve"> участк</w:t>
      </w:r>
      <w:r w:rsidR="00462A7B">
        <w:t>а</w:t>
      </w:r>
      <w:r w:rsidR="00462A7B" w:rsidRPr="00F62259">
        <w:t xml:space="preserve"> </w:t>
      </w:r>
      <w:r w:rsidR="00462A7B">
        <w:t>на основании решения органа местного самоуправления в собственность бесплатно</w:t>
      </w:r>
      <w:r w:rsidRPr="00271A14">
        <w:t>" (далее - регламент) определяет сроки и последовательность действий в ходе предоставления муниципальной услуги и порядке бесплатного предоставления земельных участков</w:t>
      </w:r>
      <w:r w:rsidR="00462A7B">
        <w:t>.</w:t>
      </w:r>
    </w:p>
    <w:p w:rsidR="00D577A0" w:rsidRPr="00C73C8D" w:rsidRDefault="00D577A0" w:rsidP="00D577A0">
      <w:pPr>
        <w:numPr>
          <w:ilvl w:val="1"/>
          <w:numId w:val="7"/>
        </w:numPr>
        <w:ind w:right="-365"/>
        <w:jc w:val="both"/>
        <w:rPr>
          <w:b/>
        </w:rPr>
      </w:pPr>
      <w:r w:rsidRPr="00C73C8D">
        <w:rPr>
          <w:b/>
        </w:rPr>
        <w:t xml:space="preserve"> Круг заявителей.  </w:t>
      </w:r>
    </w:p>
    <w:p w:rsidR="00C12745" w:rsidRDefault="00D577A0" w:rsidP="002C6D19">
      <w:pPr>
        <w:autoSpaceDE w:val="0"/>
        <w:autoSpaceDN w:val="0"/>
        <w:adjustRightInd w:val="0"/>
        <w:ind w:firstLine="360"/>
        <w:jc w:val="both"/>
        <w:outlineLvl w:val="0"/>
      </w:pPr>
      <w:r w:rsidRPr="00271A14">
        <w:t>Заявителями, в отношении которых предоставляется муниципальная услуга, являются граждане (гражданин) Российской Федерации (далее - заявитель)</w:t>
      </w:r>
      <w:r w:rsidR="00C12745">
        <w:t>, имеющие право на бесплатное предоставление земельных участков в соответствии с действующим законодательством.</w:t>
      </w:r>
    </w:p>
    <w:p w:rsidR="00D577A0" w:rsidRPr="00271A14" w:rsidRDefault="00462A7B" w:rsidP="002C6D19">
      <w:pPr>
        <w:autoSpaceDE w:val="0"/>
        <w:autoSpaceDN w:val="0"/>
        <w:adjustRightInd w:val="0"/>
        <w:ind w:firstLine="360"/>
        <w:jc w:val="both"/>
        <w:outlineLvl w:val="0"/>
      </w:pPr>
      <w:r>
        <w:t>От имени заявителей могут выступать лица, чьи полномочия удостоверены в установленном действующим законодательством порядке</w:t>
      </w:r>
    </w:p>
    <w:p w:rsidR="00D577A0" w:rsidRPr="00C73C8D" w:rsidRDefault="00D577A0" w:rsidP="00D577A0">
      <w:pPr>
        <w:autoSpaceDE w:val="0"/>
        <w:autoSpaceDN w:val="0"/>
        <w:adjustRightInd w:val="0"/>
        <w:jc w:val="both"/>
        <w:outlineLvl w:val="0"/>
        <w:rPr>
          <w:b/>
        </w:rPr>
      </w:pPr>
      <w:r w:rsidRPr="00C73C8D">
        <w:rPr>
          <w:b/>
        </w:rPr>
        <w:t>1.3. Требования к порядку информирования о предоставлении муниципальной услуги.</w:t>
      </w:r>
    </w:p>
    <w:p w:rsidR="00D577A0" w:rsidRPr="00271A14" w:rsidRDefault="00D577A0" w:rsidP="002C6D19">
      <w:pPr>
        <w:shd w:val="clear" w:color="auto" w:fill="FFFFFF"/>
        <w:spacing w:after="60"/>
        <w:ind w:firstLine="708"/>
        <w:jc w:val="both"/>
      </w:pPr>
      <w:r w:rsidRPr="00C73C8D">
        <w:t>1.3.1.</w:t>
      </w:r>
      <w:r w:rsidRPr="00271A14">
        <w:t xml:space="preserve"> </w:t>
      </w:r>
      <w:r w:rsidR="00462A7B">
        <w:t>А</w:t>
      </w:r>
      <w:r w:rsidRPr="00271A14">
        <w:t>дминистраци</w:t>
      </w:r>
      <w:r w:rsidR="00462A7B">
        <w:t>я СП</w:t>
      </w:r>
      <w:r w:rsidRPr="00271A14">
        <w:t xml:space="preserve"> «</w:t>
      </w:r>
      <w:r w:rsidR="000F687A">
        <w:t xml:space="preserve">Село </w:t>
      </w:r>
      <w:r w:rsidR="009F0A57">
        <w:t>Ильинское</w:t>
      </w:r>
      <w:r w:rsidR="000F687A">
        <w:t>»</w:t>
      </w:r>
      <w:r w:rsidR="00C12745">
        <w:t xml:space="preserve"> (далее - Администрация)</w:t>
      </w:r>
      <w:r w:rsidRPr="00271A14">
        <w:t>, предоставляющ</w:t>
      </w:r>
      <w:r w:rsidR="00462A7B">
        <w:t>ая</w:t>
      </w:r>
      <w:r w:rsidRPr="00271A14">
        <w:t xml:space="preserve"> муниципальную услугу, осуществляет прием заявителей по адресу: </w:t>
      </w:r>
      <w:r w:rsidR="000F687A">
        <w:t xml:space="preserve">село </w:t>
      </w:r>
      <w:r w:rsidR="009F0A57">
        <w:t>Ильинское, ул. мкр-н им. 50-летия СССР, д. 20</w:t>
      </w:r>
      <w:r w:rsidR="000F687A">
        <w:t>,</w:t>
      </w:r>
      <w:r w:rsidRPr="00271A14">
        <w:t xml:space="preserve"> тел. </w:t>
      </w:r>
      <w:r w:rsidR="009F0A57">
        <w:t>8(48431) 37-4-66</w:t>
      </w:r>
      <w:r w:rsidR="001372E3">
        <w:t>,</w:t>
      </w:r>
      <w:r w:rsidRPr="00271A14">
        <w:t xml:space="preserve"> E-mail: </w:t>
      </w:r>
      <w:hyperlink r:id="rId5" w:history="1">
        <w:r w:rsidR="009F0A57" w:rsidRPr="009400A9">
          <w:rPr>
            <w:rStyle w:val="a8"/>
            <w:lang w:val="en-US"/>
          </w:rPr>
          <w:t>aseloilinskoe</w:t>
        </w:r>
        <w:r w:rsidR="009F0A57" w:rsidRPr="009400A9">
          <w:rPr>
            <w:rStyle w:val="a8"/>
          </w:rPr>
          <w:t>@</w:t>
        </w:r>
        <w:r w:rsidR="009F0A57" w:rsidRPr="009400A9">
          <w:rPr>
            <w:rStyle w:val="a8"/>
            <w:lang w:val="en-US"/>
          </w:rPr>
          <w:t>mail</w:t>
        </w:r>
        <w:r w:rsidR="009F0A57" w:rsidRPr="009400A9">
          <w:rPr>
            <w:rStyle w:val="a8"/>
          </w:rPr>
          <w:t>.</w:t>
        </w:r>
        <w:r w:rsidR="009F0A57" w:rsidRPr="009400A9">
          <w:rPr>
            <w:rStyle w:val="a8"/>
            <w:lang w:val="en-US"/>
          </w:rPr>
          <w:t>ru</w:t>
        </w:r>
      </w:hyperlink>
      <w:r w:rsidRPr="00271A14">
        <w:t>, в соответствии со следующим графиком:</w:t>
      </w:r>
    </w:p>
    <w:p w:rsidR="00D577A0" w:rsidRPr="00271A14" w:rsidRDefault="00D577A0" w:rsidP="00D577A0">
      <w:pPr>
        <w:shd w:val="clear" w:color="auto" w:fill="FFFFFF"/>
        <w:spacing w:after="60"/>
        <w:jc w:val="both"/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25"/>
        <w:gridCol w:w="4140"/>
      </w:tblGrid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Время приема (часы)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1372E3" w:rsidRDefault="001372E3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1372E3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Суббота, 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выходной</w:t>
            </w:r>
          </w:p>
        </w:tc>
      </w:tr>
    </w:tbl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 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Время обеденного перерыва: с 1</w:t>
      </w:r>
      <w:r w:rsidR="009F0A57">
        <w:t>3</w:t>
      </w:r>
      <w:r w:rsidRPr="00271A14">
        <w:t>.00 до 1</w:t>
      </w:r>
      <w:r w:rsidR="009F0A57">
        <w:t>4</w:t>
      </w:r>
      <w:r w:rsidRPr="00271A14">
        <w:t>.00 часов.</w:t>
      </w: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271A14">
        <w:rPr>
          <w:color w:val="333333"/>
        </w:rPr>
        <w:t>1.3.2. Информация о муниципальной услуге предоставляется: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а) непосредственно в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 при личном консультировании;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с использованием средств телефонной связи;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в) при письменном обращении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>;</w:t>
      </w:r>
    </w:p>
    <w:p w:rsidR="00D577A0" w:rsidRPr="005B284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 xml:space="preserve">г) </w:t>
      </w:r>
      <w:r w:rsidRPr="005B284B">
        <w:rPr>
          <w:color w:val="333333"/>
        </w:rPr>
        <w:t>в средствах массовой информации - публикации в газетах.</w:t>
      </w:r>
      <w:r w:rsidRPr="004A7762">
        <w:rPr>
          <w:color w:val="333333"/>
        </w:rPr>
        <w:t xml:space="preserve"> </w:t>
      </w:r>
    </w:p>
    <w:p w:rsidR="00D577A0" w:rsidRPr="004A7762" w:rsidRDefault="00D577A0" w:rsidP="00C12745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1.3.3. При ответах на телефонные звонки и устные обращения граждан, специалист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В случае</w:t>
      </w:r>
      <w:proofErr w:type="gramStart"/>
      <w:r w:rsidRPr="004A7762">
        <w:rPr>
          <w:color w:val="333333"/>
        </w:rPr>
        <w:t>,</w:t>
      </w:r>
      <w:proofErr w:type="gramEnd"/>
      <w:r w:rsidRPr="004A7762">
        <w:rPr>
          <w:color w:val="333333"/>
        </w:rPr>
        <w:t xml:space="preserve"> если специалист, принявший звонок, не компетентен в поставленном вопросе, телефонный звонок переадресовывается на другое должностное лицо (производится не более одной переадресации звонка к сотруднику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который может ответить на вопрос гражданина). Граждане, представившие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 xml:space="preserve"> документы для предоставления муниципальной услуги, в обязательном порядке информируются: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обязательствах получателя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условиях отказа в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 сроке получения результата муниципальной услуги.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В любое время, с момента приема документов для получения муниципальной услуги, заявитель имеет право на получение любых интересующих его сведений об услуге при помощи телефона, средств сети Интернет, электронной почты или посредством личного посещения </w:t>
      </w:r>
      <w:r w:rsidR="00C12745">
        <w:rPr>
          <w:color w:val="333333"/>
        </w:rPr>
        <w:t>Администрации.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Письменные обращен</w:t>
      </w:r>
      <w:r>
        <w:rPr>
          <w:color w:val="333333"/>
        </w:rPr>
        <w:t>ия рассматриваются специалистом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с учетом времени, необходимого для подготовки ответа получателю муниципальной услуги, в срок, не превышающий 30 дней с момента получения обращения.</w:t>
      </w:r>
      <w:r w:rsidR="00C12745">
        <w:rPr>
          <w:color w:val="333333"/>
        </w:rPr>
        <w:t xml:space="preserve"> </w:t>
      </w:r>
    </w:p>
    <w:p w:rsidR="00D577A0" w:rsidRPr="00462A7B" w:rsidRDefault="00D577A0" w:rsidP="00462A7B">
      <w:pPr>
        <w:ind w:firstLine="708"/>
        <w:jc w:val="both"/>
      </w:pPr>
      <w:r w:rsidRPr="004A7762">
        <w:rPr>
          <w:color w:val="333333"/>
        </w:rPr>
        <w:t xml:space="preserve">Информация о местонахождении, контактном телефоне (телефон для справок, консультаций), графике (режиме) работы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размещаются на </w:t>
      </w:r>
      <w:r w:rsidR="00C12745">
        <w:rPr>
          <w:color w:val="333333"/>
        </w:rPr>
        <w:t xml:space="preserve">сети </w:t>
      </w:r>
      <w:r w:rsidRPr="004A7762">
        <w:rPr>
          <w:color w:val="333333"/>
        </w:rPr>
        <w:t xml:space="preserve">Интернет </w:t>
      </w:r>
      <w:r w:rsidR="00C12745">
        <w:rPr>
          <w:color w:val="333333"/>
        </w:rPr>
        <w:t>–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 xml:space="preserve">на </w:t>
      </w:r>
      <w:r w:rsidRPr="004A7762">
        <w:rPr>
          <w:color w:val="333333"/>
        </w:rPr>
        <w:t>сайте муниципального образования</w:t>
      </w:r>
      <w:r>
        <w:rPr>
          <w:color w:val="333333"/>
        </w:rPr>
        <w:t xml:space="preserve"> </w:t>
      </w:r>
      <w:r w:rsidRPr="00462A7B">
        <w:t>http://www.</w:t>
      </w:r>
      <w:r w:rsidR="000271E2">
        <w:rPr>
          <w:lang w:val="en-US"/>
        </w:rPr>
        <w:t>aseloilinskoe</w:t>
      </w:r>
      <w:r w:rsidR="002C5DD3" w:rsidRPr="007F2D90">
        <w:t>.</w:t>
      </w:r>
      <w:r w:rsidR="002C5DD3">
        <w:rPr>
          <w:lang w:val="en-US"/>
        </w:rPr>
        <w:t>ru</w:t>
      </w:r>
      <w:r w:rsidR="00C12745"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 Порядок получения информации по во</w:t>
      </w:r>
      <w:r>
        <w:rPr>
          <w:color w:val="333333"/>
        </w:rPr>
        <w:t>п</w:t>
      </w:r>
      <w:r w:rsidRPr="004A7762">
        <w:rPr>
          <w:color w:val="333333"/>
        </w:rPr>
        <w:t>росам предоставления Муниципальной услуги</w:t>
      </w:r>
      <w:r>
        <w:rPr>
          <w:color w:val="333333"/>
        </w:rPr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1.3.4.1. Информация (справки) по вопросам предоставления Муниципальной услу</w:t>
      </w:r>
      <w:r w:rsidRPr="005B284B">
        <w:rPr>
          <w:color w:val="333333"/>
        </w:rPr>
        <w:t>ги предоставляется специалистом</w:t>
      </w:r>
      <w:r w:rsidR="00C12745" w:rsidRPr="00C12745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Pr="005B284B">
        <w:rPr>
          <w:color w:val="333333"/>
        </w:rPr>
        <w:t>, предоставляющим</w:t>
      </w:r>
      <w:r w:rsidRPr="004A7762">
        <w:rPr>
          <w:color w:val="333333"/>
        </w:rPr>
        <w:t xml:space="preserve"> услугу.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1.3.4.2. Информация предоставляется по следующим вопросам: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перечня документов, необходимых для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комплектности (достаточности) представленных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времени приема и выдачи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сроков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1.3.4.3. Консультации предоставляются при личном обращении, посредством Интернет-сайта, телефона или электронной почты. Консультации общего характера (о местонахождении, графике работы, требуемых документах) могут предоставляться с использованием средств электронного информирования.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1.3.4.4. Требования к размещению и оформлению визуальной, текстовой и </w:t>
      </w:r>
      <w:proofErr w:type="spellStart"/>
      <w:r w:rsidRPr="004A7762">
        <w:rPr>
          <w:color w:val="333333"/>
        </w:rPr>
        <w:t>мультимедийной</w:t>
      </w:r>
      <w:proofErr w:type="spellEnd"/>
      <w:r w:rsidRPr="004A7762">
        <w:rPr>
          <w:color w:val="333333"/>
        </w:rPr>
        <w:t xml:space="preserve"> информации.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proofErr w:type="gramStart"/>
      <w:r w:rsidRPr="005C7182">
        <w:t xml:space="preserve">На информационном стенде и в сети Интернет (на  официальном сайте  </w:t>
      </w:r>
      <w:r w:rsidR="00462A7B">
        <w:t>администрации СП «</w:t>
      </w:r>
      <w:r w:rsidR="001372E3">
        <w:t xml:space="preserve">Село </w:t>
      </w:r>
      <w:r w:rsidR="000271E2">
        <w:t>Ильинское</w:t>
      </w:r>
      <w:r w:rsidR="00462A7B">
        <w:t>»</w:t>
      </w:r>
      <w:r>
        <w:rPr>
          <w:color w:val="FF0000"/>
        </w:rPr>
        <w:t xml:space="preserve"> </w:t>
      </w:r>
      <w:proofErr w:type="spellStart"/>
      <w:r w:rsidR="00462A7B">
        <w:t>http</w:t>
      </w:r>
      <w:proofErr w:type="spellEnd"/>
      <w:r w:rsidR="00462A7B">
        <w:t>//</w:t>
      </w:r>
      <w:r w:rsidR="002C5DD3" w:rsidRPr="002C5DD3">
        <w:t xml:space="preserve"> </w:t>
      </w:r>
      <w:hyperlink r:id="rId6" w:history="1">
        <w:r w:rsidR="000271E2" w:rsidRPr="00CF0ACE">
          <w:rPr>
            <w:rStyle w:val="a8"/>
          </w:rPr>
          <w:t>www.</w:t>
        </w:r>
        <w:r w:rsidR="000271E2" w:rsidRPr="00CF0ACE">
          <w:rPr>
            <w:rStyle w:val="a8"/>
            <w:lang w:val="en-US"/>
          </w:rPr>
          <w:t>aseloilinskoe</w:t>
        </w:r>
        <w:r w:rsidR="000271E2" w:rsidRPr="00CF0ACE">
          <w:rPr>
            <w:rStyle w:val="a8"/>
          </w:rPr>
          <w:t>.</w:t>
        </w:r>
        <w:r w:rsidR="000271E2" w:rsidRPr="00CF0ACE">
          <w:rPr>
            <w:rStyle w:val="a8"/>
            <w:lang w:val="en-US"/>
          </w:rPr>
          <w:t>ru</w:t>
        </w:r>
      </w:hyperlink>
      <w:r w:rsidR="002C5DD3">
        <w:t>.</w:t>
      </w:r>
      <w:r w:rsidR="002C5DD3" w:rsidRPr="007F2D90">
        <w:t xml:space="preserve"> </w:t>
      </w:r>
      <w:r w:rsidRPr="004A7762">
        <w:rPr>
          <w:color w:val="333333"/>
        </w:rPr>
        <w:t xml:space="preserve">размещается информация, о местонахождении  и графике работы  </w:t>
      </w:r>
      <w:r w:rsidRPr="005B284B">
        <w:rPr>
          <w:color w:val="333333"/>
        </w:rPr>
        <w:t>отдела</w:t>
      </w:r>
      <w:r w:rsidRPr="004A7762">
        <w:rPr>
          <w:color w:val="333333"/>
        </w:rPr>
        <w:t>, на которое возложена подготовка материалов по предоставлению данной муниципальной услуги, а также следующая информация: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>-</w:t>
      </w:r>
      <w:r>
        <w:rPr>
          <w:color w:val="333333"/>
        </w:rPr>
        <w:t xml:space="preserve">  </w:t>
      </w:r>
      <w:r w:rsidRPr="004A7762">
        <w:rPr>
          <w:color w:val="333333"/>
        </w:rPr>
        <w:t>текст административного регламента;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образец заявления;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блок-схема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график приема получателя информации;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порядок обжалования действия (бездействия) должностных лиц.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>2. Стандарт предоставления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>2.1. Наименование муниципальной услуги</w:t>
      </w:r>
    </w:p>
    <w:p w:rsidR="00D577A0" w:rsidRPr="001B2724" w:rsidRDefault="00D577A0" w:rsidP="00462A7B">
      <w:pPr>
        <w:shd w:val="clear" w:color="auto" w:fill="FFFFFF"/>
        <w:spacing w:after="60"/>
        <w:ind w:firstLine="708"/>
        <w:jc w:val="both"/>
      </w:pPr>
      <w:r w:rsidRPr="001B2724">
        <w:t>«</w:t>
      </w:r>
      <w:r w:rsidR="00462A7B" w:rsidRPr="00F62259">
        <w:t>Предоставление земельн</w:t>
      </w:r>
      <w:r w:rsidR="00462A7B">
        <w:t>ого</w:t>
      </w:r>
      <w:r w:rsidR="00462A7B" w:rsidRPr="00F62259">
        <w:t xml:space="preserve"> участк</w:t>
      </w:r>
      <w:r w:rsidR="00462A7B">
        <w:t>а</w:t>
      </w:r>
      <w:r w:rsidR="00462A7B" w:rsidRPr="00F62259">
        <w:t xml:space="preserve"> </w:t>
      </w:r>
      <w:r w:rsidR="00462A7B">
        <w:t>на основании решения органа местного самоуправления в собственность бесплатно</w:t>
      </w:r>
      <w:r w:rsidRPr="001B2724">
        <w:t>»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 xml:space="preserve">2.2. Наименование </w:t>
      </w:r>
      <w:r w:rsidR="0082488E">
        <w:rPr>
          <w:b/>
          <w:bCs/>
          <w:color w:val="333333"/>
        </w:rPr>
        <w:t>А</w:t>
      </w:r>
      <w:r w:rsidRPr="00C73C8D">
        <w:rPr>
          <w:b/>
          <w:bCs/>
          <w:color w:val="333333"/>
        </w:rPr>
        <w:t>дминистрации, непосредственно предоставляюще</w:t>
      </w:r>
      <w:r w:rsidR="0082488E">
        <w:rPr>
          <w:b/>
          <w:bCs/>
          <w:color w:val="333333"/>
        </w:rPr>
        <w:t>й</w:t>
      </w:r>
      <w:r w:rsidRPr="00C73C8D">
        <w:rPr>
          <w:b/>
          <w:bCs/>
          <w:color w:val="333333"/>
        </w:rPr>
        <w:t xml:space="preserve"> муниципальную услугу</w:t>
      </w:r>
    </w:p>
    <w:p w:rsidR="00D577A0" w:rsidRPr="004A7762" w:rsidRDefault="00D577A0" w:rsidP="00462A7B">
      <w:pPr>
        <w:shd w:val="clear" w:color="auto" w:fill="FFFFFF"/>
        <w:spacing w:after="60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Муниципальную услугу предоставляет </w:t>
      </w:r>
      <w:r w:rsidR="00462A7B">
        <w:rPr>
          <w:color w:val="333333"/>
        </w:rPr>
        <w:t>Администрация СП «</w:t>
      </w:r>
      <w:r w:rsidR="001372E3">
        <w:rPr>
          <w:color w:val="333333"/>
        </w:rPr>
        <w:t xml:space="preserve">Село </w:t>
      </w:r>
      <w:r w:rsidR="000271E2">
        <w:rPr>
          <w:color w:val="333333"/>
        </w:rPr>
        <w:t>Ильинское</w:t>
      </w:r>
      <w:r w:rsidR="001372E3">
        <w:rPr>
          <w:color w:val="333333"/>
        </w:rPr>
        <w:t>»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</w:rPr>
      </w:pPr>
      <w:r w:rsidRPr="00C73C8D">
        <w:rPr>
          <w:b/>
          <w:bCs/>
          <w:color w:val="333333"/>
        </w:rPr>
        <w:t xml:space="preserve">2.3. </w:t>
      </w:r>
      <w:r w:rsidRPr="00C73C8D">
        <w:rPr>
          <w:b/>
        </w:rPr>
        <w:t xml:space="preserve">Описание результата предоставления муниципальной услуги </w:t>
      </w:r>
    </w:p>
    <w:p w:rsidR="00D577A0" w:rsidRDefault="00D577A0" w:rsidP="00462A7B">
      <w:pPr>
        <w:shd w:val="clear" w:color="auto" w:fill="FFFFFF"/>
        <w:spacing w:after="60"/>
        <w:ind w:firstLine="708"/>
        <w:jc w:val="both"/>
      </w:pPr>
      <w:r>
        <w:t>Результатом предоставления муниципальной услуги является:</w:t>
      </w:r>
    </w:p>
    <w:p w:rsidR="00D577A0" w:rsidRDefault="00462A7B" w:rsidP="00D577A0">
      <w:pPr>
        <w:shd w:val="clear" w:color="auto" w:fill="FFFFFF"/>
        <w:spacing w:after="60"/>
        <w:jc w:val="both"/>
      </w:pPr>
      <w:r>
        <w:t>-</w:t>
      </w:r>
      <w:r w:rsidR="00D577A0">
        <w:t xml:space="preserve"> постановление</w:t>
      </w:r>
      <w:r w:rsidR="00D577A0" w:rsidRPr="001B2724">
        <w:t xml:space="preserve"> </w:t>
      </w:r>
      <w:r w:rsidR="0082488E">
        <w:t>А</w:t>
      </w:r>
      <w:r w:rsidR="00D577A0">
        <w:t xml:space="preserve">дминистрации </w:t>
      </w:r>
      <w:r w:rsidR="00D577A0" w:rsidRPr="001B2724">
        <w:t>о предоставлении зем</w:t>
      </w:r>
      <w:r w:rsidR="00D577A0">
        <w:t>ельного участка;</w:t>
      </w:r>
    </w:p>
    <w:p w:rsidR="00D577A0" w:rsidRPr="001B2724" w:rsidRDefault="00D577A0" w:rsidP="00D577A0">
      <w:pPr>
        <w:shd w:val="clear" w:color="auto" w:fill="FFFFFF"/>
        <w:spacing w:after="60"/>
        <w:jc w:val="both"/>
      </w:pPr>
      <w:r w:rsidRPr="00157A45">
        <w:t xml:space="preserve">- </w:t>
      </w:r>
      <w:r>
        <w:t xml:space="preserve">мотивированный </w:t>
      </w:r>
      <w:r w:rsidRPr="00157A45">
        <w:t xml:space="preserve">отказ </w:t>
      </w:r>
      <w:r>
        <w:t xml:space="preserve">(письмо </w:t>
      </w:r>
      <w:r w:rsidR="0082488E">
        <w:t>А</w:t>
      </w:r>
      <w:r>
        <w:t xml:space="preserve">дминистрации) </w:t>
      </w:r>
      <w:r w:rsidRPr="00157A45">
        <w:t xml:space="preserve">в предоставлении земельного участка;  </w:t>
      </w:r>
    </w:p>
    <w:p w:rsidR="0082488E" w:rsidRDefault="00D577A0" w:rsidP="00D577A0">
      <w:pPr>
        <w:shd w:val="clear" w:color="auto" w:fill="FFFFFF"/>
        <w:spacing w:after="60"/>
        <w:jc w:val="both"/>
      </w:pPr>
      <w:r>
        <w:t>- акт приема-передачи земельного участка</w:t>
      </w:r>
      <w:r w:rsidR="0082488E">
        <w:t xml:space="preserve"> (в отношении земельных участков, представляемых гражданам, имеющим трех и более детей);</w:t>
      </w:r>
    </w:p>
    <w:p w:rsidR="0082488E" w:rsidRDefault="0082488E" w:rsidP="0082488E">
      <w:pPr>
        <w:shd w:val="clear" w:color="auto" w:fill="FFFFFF"/>
        <w:spacing w:after="60"/>
        <w:jc w:val="both"/>
      </w:pPr>
      <w:r>
        <w:t>- постановление</w:t>
      </w:r>
      <w:r w:rsidRPr="001B2724">
        <w:t xml:space="preserve"> </w:t>
      </w:r>
      <w:r>
        <w:t xml:space="preserve">Администрации </w:t>
      </w:r>
      <w:r w:rsidRPr="001B2724">
        <w:t>о</w:t>
      </w:r>
      <w:r>
        <w:t xml:space="preserve">б отмене </w:t>
      </w:r>
      <w:proofErr w:type="gramStart"/>
      <w:r>
        <w:t>постановление</w:t>
      </w:r>
      <w:proofErr w:type="gramEnd"/>
      <w:r>
        <w:t xml:space="preserve"> о</w:t>
      </w:r>
      <w:r w:rsidRPr="001B2724">
        <w:t xml:space="preserve"> предоставлении зем</w:t>
      </w:r>
      <w:r>
        <w:t>ельного участка</w:t>
      </w:r>
      <w:r w:rsidR="000271E2">
        <w:t xml:space="preserve"> </w:t>
      </w:r>
      <w:r>
        <w:t>(в отношении земельных участков, представляемых гражданам, имеющим трех и более детей);</w:t>
      </w:r>
    </w:p>
    <w:p w:rsidR="0082488E" w:rsidRDefault="0082488E" w:rsidP="0082488E">
      <w:pPr>
        <w:shd w:val="clear" w:color="auto" w:fill="FFFFFF"/>
        <w:spacing w:after="60"/>
        <w:jc w:val="both"/>
      </w:pPr>
      <w:r w:rsidRPr="0082488E">
        <w:t>- уведомление о предоставлении земельного участка (в отношении земельных участков, представляемых гражданам, имеющим трех и более детей);</w:t>
      </w:r>
      <w:r>
        <w:t xml:space="preserve"> 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bCs/>
        </w:rPr>
      </w:pPr>
      <w:r w:rsidRPr="00C73C8D">
        <w:rPr>
          <w:b/>
          <w:bCs/>
        </w:rPr>
        <w:t>2.4.</w:t>
      </w:r>
      <w:r w:rsidRPr="00C73C8D">
        <w:rPr>
          <w:b/>
        </w:rPr>
        <w:t> Срок предоставления муниципальной услуги.</w:t>
      </w:r>
    </w:p>
    <w:p w:rsidR="00D577A0" w:rsidRDefault="00D577A0" w:rsidP="00462A7B">
      <w:pPr>
        <w:jc w:val="both"/>
      </w:pPr>
      <w:r w:rsidRPr="008E475E">
        <w:t xml:space="preserve"> - </w:t>
      </w:r>
      <w:r w:rsidR="0082488E">
        <w:t>постановление</w:t>
      </w:r>
      <w:r w:rsidR="00462A7B">
        <w:t xml:space="preserve"> </w:t>
      </w:r>
      <w:r w:rsidR="0082488E">
        <w:t>А</w:t>
      </w:r>
      <w:r w:rsidR="00462A7B">
        <w:t xml:space="preserve">дминистрации о предоставлении земельного участка </w:t>
      </w:r>
      <w:r w:rsidR="0082488E">
        <w:t xml:space="preserve">- </w:t>
      </w:r>
      <w:r w:rsidR="00462A7B" w:rsidRPr="00462A7B">
        <w:t>в течение 30 дней</w:t>
      </w:r>
      <w:r w:rsidR="0082488E">
        <w:t>, за исключением земельных участков, представляемых гражданам, имеющим трех и более детей</w:t>
      </w:r>
      <w:r w:rsidRPr="00462A7B">
        <w:t xml:space="preserve">; </w:t>
      </w:r>
    </w:p>
    <w:p w:rsidR="0082488E" w:rsidRDefault="0082488E" w:rsidP="00462A7B">
      <w:pPr>
        <w:jc w:val="both"/>
      </w:pPr>
      <w:r>
        <w:t>- постановление Администрации о предоставлении земельного участка в отношении земельных участков, представляемых гражданам, имеющим трех и более детей; акт приема-передачи земельного участка – в течение 60 дней;</w:t>
      </w:r>
    </w:p>
    <w:p w:rsidR="0082488E" w:rsidRDefault="0082488E" w:rsidP="0082488E">
      <w:pPr>
        <w:shd w:val="clear" w:color="auto" w:fill="FFFFFF"/>
        <w:spacing w:after="60"/>
        <w:jc w:val="both"/>
      </w:pPr>
      <w:r>
        <w:t>- постановление</w:t>
      </w:r>
      <w:r w:rsidRPr="001B2724">
        <w:t xml:space="preserve"> </w:t>
      </w:r>
      <w:r>
        <w:t xml:space="preserve">Администрации </w:t>
      </w:r>
      <w:r w:rsidRPr="001B2724">
        <w:t>о</w:t>
      </w:r>
      <w:r>
        <w:t>б отмене постановлени</w:t>
      </w:r>
      <w:r w:rsidR="002C5DD3">
        <w:t>я</w:t>
      </w:r>
      <w:r>
        <w:t xml:space="preserve"> о</w:t>
      </w:r>
      <w:r w:rsidRPr="001B2724">
        <w:t xml:space="preserve"> предоставлении зем</w:t>
      </w:r>
      <w:r>
        <w:t>ельного участка</w:t>
      </w:r>
      <w:r w:rsidR="001372E3">
        <w:t xml:space="preserve"> </w:t>
      </w:r>
      <w:r>
        <w:t>(в отношении земельных участков, представляемых гражданам, имеющим трех и более детей) – по истечении двух месяцев с момента издания постановления о предоставлении земельного участка</w:t>
      </w:r>
      <w:r w:rsidR="006B3D6C">
        <w:t xml:space="preserve"> при условии не подписания акта приема-передачи</w:t>
      </w:r>
      <w:r>
        <w:t>;</w:t>
      </w:r>
    </w:p>
    <w:p w:rsidR="00D577A0" w:rsidRPr="006B3D6C" w:rsidRDefault="00D577A0" w:rsidP="00D577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D6C">
        <w:rPr>
          <w:rFonts w:ascii="Times New Roman" w:hAnsi="Times New Roman" w:cs="Times New Roman"/>
          <w:sz w:val="24"/>
          <w:szCs w:val="24"/>
        </w:rPr>
        <w:t xml:space="preserve">- </w:t>
      </w:r>
      <w:r w:rsidR="0082488E" w:rsidRPr="006B3D6C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r w:rsidR="006B3D6C">
        <w:rPr>
          <w:rFonts w:ascii="Times New Roman" w:hAnsi="Times New Roman" w:cs="Times New Roman"/>
          <w:sz w:val="24"/>
          <w:szCs w:val="24"/>
        </w:rPr>
        <w:t xml:space="preserve">- </w:t>
      </w:r>
      <w:r w:rsidRPr="006B3D6C">
        <w:rPr>
          <w:rFonts w:ascii="Times New Roman" w:hAnsi="Times New Roman" w:cs="Times New Roman"/>
          <w:sz w:val="24"/>
          <w:szCs w:val="24"/>
        </w:rPr>
        <w:t>в течение 30 дней со дня поступления обращения заявителя;</w:t>
      </w:r>
    </w:p>
    <w:p w:rsidR="00D577A0" w:rsidRPr="00C73C8D" w:rsidRDefault="00D577A0" w:rsidP="00D577A0">
      <w:pPr>
        <w:shd w:val="clear" w:color="auto" w:fill="FFFFFF"/>
        <w:spacing w:after="60" w:line="187" w:lineRule="atLeast"/>
        <w:jc w:val="both"/>
        <w:rPr>
          <w:b/>
          <w:color w:val="333333"/>
        </w:rPr>
      </w:pPr>
      <w:r w:rsidRPr="00462A7B">
        <w:rPr>
          <w:b/>
          <w:bCs/>
          <w:color w:val="333333"/>
        </w:rPr>
        <w:t>2.5. Правовые основания для предоставления муниципальной услуги, предусматривающие перечень нормативных правовых актов</w:t>
      </w:r>
      <w:r w:rsidRPr="00C73C8D">
        <w:rPr>
          <w:b/>
          <w:bCs/>
          <w:color w:val="333333"/>
        </w:rPr>
        <w:t>, непосредственно регулирующих предоставление муниципальной услуги, с указанием их реквизитов и источников официального опубликования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Конституция Российской Федерации (с учетом поправок, внесенных Законами Российской Федерации о поправках к Конституции Российской Федерации от 30.12.2008г. N 6-ФКЗ и от 30.12.2008г. N 7-ФКЗ) ("Российская газета", N 7, 21.01.2009г.);</w:t>
      </w:r>
    </w:p>
    <w:p w:rsidR="00D577A0" w:rsidRPr="004A7762" w:rsidRDefault="00D577A0" w:rsidP="00D577A0">
      <w:pPr>
        <w:shd w:val="clear" w:color="auto" w:fill="FFFFFF"/>
        <w:spacing w:line="187" w:lineRule="atLeast"/>
        <w:jc w:val="both"/>
        <w:rPr>
          <w:color w:val="333333"/>
        </w:rPr>
      </w:pPr>
      <w:r w:rsidRPr="004A7762">
        <w:rPr>
          <w:color w:val="333333"/>
        </w:rPr>
        <w:t>- Земельны</w:t>
      </w:r>
      <w:r w:rsidR="00462A7B">
        <w:rPr>
          <w:color w:val="333333"/>
        </w:rPr>
        <w:t>й</w:t>
      </w:r>
      <w:r w:rsidRPr="004A7762">
        <w:rPr>
          <w:color w:val="333333"/>
        </w:rPr>
        <w:t xml:space="preserve"> кодекс Российской Федерации от 25.10.2001г. года N 136-ФЗ</w:t>
      </w:r>
    </w:p>
    <w:p w:rsidR="00D577A0" w:rsidRPr="004A7762" w:rsidRDefault="00D577A0" w:rsidP="00D577A0">
      <w:pPr>
        <w:shd w:val="clear" w:color="auto" w:fill="FFFFFF"/>
        <w:spacing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(принят ГД ФС РФ 28.09.2001г.) ("Российская газета", N 211-212, 30.10.2001г.) 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</w:t>
      </w:r>
      <w:r w:rsidR="009376F7">
        <w:rPr>
          <w:color w:val="333333"/>
        </w:rPr>
        <w:t>й</w:t>
      </w:r>
      <w:r w:rsidRPr="004A7762">
        <w:rPr>
          <w:color w:val="333333"/>
        </w:rPr>
        <w:t xml:space="preserve"> закон от 24.07.2007г. N 221-ФЗ (</w:t>
      </w:r>
      <w:r w:rsidR="009376F7">
        <w:rPr>
          <w:color w:val="333333"/>
        </w:rPr>
        <w:t>ред. от 08.12.2011г. N 423-ФЗ)</w:t>
      </w:r>
      <w:r w:rsidRPr="004A7762">
        <w:rPr>
          <w:color w:val="333333"/>
        </w:rPr>
        <w:t xml:space="preserve"> «О государственном кадастре недвижимости» (принят ГД ФС РФ 04.07.2007г.) ("Российская газета", N 165, 01.08.2007г.) (опубликован на Официальном интернет - портале правовой информации</w:t>
      </w:r>
      <w:r w:rsidRPr="005B284B">
        <w:rPr>
          <w:color w:val="333333"/>
        </w:rPr>
        <w:t> </w:t>
      </w:r>
      <w:hyperlink r:id="rId7" w:history="1">
        <w:r w:rsidRPr="005B284B">
          <w:rPr>
            <w:color w:val="135CAE"/>
          </w:rPr>
          <w:t>http://www.pravo.gov.ru</w:t>
        </w:r>
      </w:hyperlink>
      <w:r w:rsidRPr="005B284B">
        <w:rPr>
          <w:color w:val="333333"/>
        </w:rPr>
        <w:t> </w:t>
      </w:r>
      <w:r w:rsidRPr="004A7762">
        <w:rPr>
          <w:color w:val="333333"/>
        </w:rPr>
        <w:t>- 08.12.2011г.);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> </w:t>
      </w:r>
      <w:proofErr w:type="gramStart"/>
      <w:r w:rsidRPr="004A7762">
        <w:rPr>
          <w:color w:val="333333"/>
        </w:rPr>
        <w:t>-  Федеральный закон от 06.10.2003г. №131-ФЗ «Об общих принципах организации местного самоуправления в Российской Федерации» "Российская газета", N 202, 08.10.2003г.);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Федеральный закон от 21.07.1997г. №122-ФЗ «О государственной регистрации прав на недвижимое имущество и сделок с ним» "Российская газета", N 145, 30.07.1997г.);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 Федеральный закон от 02.05.2006г. №59-ФЗ «О порядке рассмотрения обращений граждан Российской Федерации»  ("Российская газета", N 95, 05.05.2006г.); 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Федеральны</w:t>
      </w:r>
      <w:r w:rsidR="009376F7">
        <w:rPr>
          <w:color w:val="333333"/>
        </w:rPr>
        <w:t xml:space="preserve">й закон </w:t>
      </w:r>
      <w:r w:rsidRPr="004A7762">
        <w:rPr>
          <w:color w:val="333333"/>
        </w:rPr>
        <w:t>от 27.07.2010г. № 210-ФЗ «Об организации предоставления государственных и муниципальных услуг» («Российская газета», 30.07.2010г.); 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-  Закон </w:t>
      </w:r>
      <w:r w:rsidRPr="005B284B">
        <w:rPr>
          <w:color w:val="333333"/>
        </w:rPr>
        <w:t>Калужской</w:t>
      </w:r>
      <w:r w:rsidRPr="004A7762">
        <w:rPr>
          <w:color w:val="333333"/>
        </w:rPr>
        <w:t xml:space="preserve"> области от </w:t>
      </w:r>
      <w:r w:rsidRPr="005B284B">
        <w:rPr>
          <w:color w:val="333333"/>
        </w:rPr>
        <w:t>26</w:t>
      </w:r>
      <w:r w:rsidRPr="004A7762">
        <w:rPr>
          <w:color w:val="333333"/>
        </w:rPr>
        <w:t>.</w:t>
      </w:r>
      <w:r w:rsidRPr="005B284B">
        <w:rPr>
          <w:color w:val="333333"/>
        </w:rPr>
        <w:t>04</w:t>
      </w:r>
      <w:r w:rsidRPr="004A7762">
        <w:rPr>
          <w:color w:val="333333"/>
        </w:rPr>
        <w:t>.201</w:t>
      </w:r>
      <w:r w:rsidRPr="005B284B">
        <w:rPr>
          <w:color w:val="333333"/>
        </w:rPr>
        <w:t>2</w:t>
      </w:r>
      <w:r w:rsidRPr="004A7762">
        <w:rPr>
          <w:color w:val="333333"/>
        </w:rPr>
        <w:t xml:space="preserve"> N </w:t>
      </w:r>
      <w:r w:rsidRPr="005B284B">
        <w:rPr>
          <w:color w:val="333333"/>
        </w:rPr>
        <w:t>275</w:t>
      </w:r>
      <w:r w:rsidRPr="004A7762">
        <w:rPr>
          <w:color w:val="333333"/>
        </w:rPr>
        <w:t>-</w:t>
      </w:r>
      <w:r w:rsidRPr="005B284B">
        <w:rPr>
          <w:color w:val="333333"/>
        </w:rPr>
        <w:t>ОЗ</w:t>
      </w:r>
      <w:r w:rsidRPr="004A7762">
        <w:rPr>
          <w:color w:val="333333"/>
        </w:rPr>
        <w:t xml:space="preserve"> "О </w:t>
      </w:r>
      <w:r>
        <w:rPr>
          <w:color w:val="333333"/>
        </w:rPr>
        <w:t>случаях и порядке бесплатного предоставления</w:t>
      </w:r>
      <w:r w:rsidRPr="004A7762">
        <w:rPr>
          <w:color w:val="333333"/>
        </w:rPr>
        <w:t xml:space="preserve"> земельных участков в </w:t>
      </w:r>
      <w:r>
        <w:rPr>
          <w:color w:val="333333"/>
        </w:rPr>
        <w:t>Калужской области</w:t>
      </w:r>
      <w:r w:rsidRPr="00FD1F9B">
        <w:rPr>
          <w:color w:val="333333"/>
        </w:rPr>
        <w:t xml:space="preserve"> </w:t>
      </w:r>
      <w:r w:rsidRPr="004A7762">
        <w:rPr>
          <w:color w:val="333333"/>
        </w:rPr>
        <w:t>земельных участков граждан</w:t>
      </w:r>
      <w:r>
        <w:rPr>
          <w:color w:val="333333"/>
        </w:rPr>
        <w:t>ам, имеющих</w:t>
      </w:r>
      <w:r w:rsidRPr="004A7762">
        <w:rPr>
          <w:color w:val="333333"/>
        </w:rPr>
        <w:t xml:space="preserve"> трех и более детей</w:t>
      </w:r>
      <w:r>
        <w:rPr>
          <w:color w:val="333333"/>
        </w:rPr>
        <w:t xml:space="preserve"> </w:t>
      </w:r>
      <w:r w:rsidRPr="004A7762">
        <w:rPr>
          <w:color w:val="333333"/>
        </w:rPr>
        <w:t>" ("Губернские ведомости", N 216(3903), 29.11.2011г.);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- Постановление Правительства </w:t>
      </w:r>
      <w:r w:rsidRPr="005B284B">
        <w:rPr>
          <w:color w:val="333333"/>
        </w:rPr>
        <w:t>Калужской</w:t>
      </w:r>
      <w:r w:rsidRPr="004A7762">
        <w:rPr>
          <w:color w:val="333333"/>
        </w:rPr>
        <w:t xml:space="preserve"> области от </w:t>
      </w:r>
      <w:r w:rsidRPr="005B284B">
        <w:rPr>
          <w:color w:val="333333"/>
        </w:rPr>
        <w:t>25.09</w:t>
      </w:r>
      <w:r w:rsidRPr="004A7762">
        <w:rPr>
          <w:color w:val="333333"/>
        </w:rPr>
        <w:t xml:space="preserve">.2012 N </w:t>
      </w:r>
      <w:r w:rsidRPr="005B284B">
        <w:rPr>
          <w:color w:val="333333"/>
        </w:rPr>
        <w:t>485</w:t>
      </w:r>
      <w:r w:rsidRPr="004A7762">
        <w:rPr>
          <w:color w:val="333333"/>
        </w:rPr>
        <w:t xml:space="preserve"> "О мерах по реализации Закона </w:t>
      </w:r>
      <w:r w:rsidRPr="005B284B">
        <w:rPr>
          <w:color w:val="333333"/>
        </w:rPr>
        <w:t>Калужской</w:t>
      </w:r>
      <w:r w:rsidRPr="004A7762">
        <w:rPr>
          <w:color w:val="333333"/>
        </w:rPr>
        <w:t xml:space="preserve"> области "О </w:t>
      </w:r>
      <w:r w:rsidRPr="005B284B">
        <w:rPr>
          <w:color w:val="333333"/>
        </w:rPr>
        <w:t>случаях и порядке бесплатного предоставления в Калужской области</w:t>
      </w:r>
      <w:r w:rsidRPr="004A7762">
        <w:rPr>
          <w:color w:val="333333"/>
        </w:rPr>
        <w:t xml:space="preserve"> земельных участков граждан</w:t>
      </w:r>
      <w:r>
        <w:rPr>
          <w:color w:val="333333"/>
        </w:rPr>
        <w:t>ам, имеющих</w:t>
      </w:r>
      <w:r w:rsidRPr="004A7762">
        <w:rPr>
          <w:color w:val="333333"/>
        </w:rPr>
        <w:t xml:space="preserve"> трех и более детей</w:t>
      </w:r>
      <w:r>
        <w:rPr>
          <w:color w:val="333333"/>
        </w:rPr>
        <w:t>»</w:t>
      </w:r>
      <w:r w:rsidRPr="004A7762">
        <w:rPr>
          <w:color w:val="333333"/>
        </w:rPr>
        <w:t>;</w:t>
      </w:r>
    </w:p>
    <w:p w:rsidR="009376F7" w:rsidRDefault="00D577A0" w:rsidP="009376F7">
      <w:pPr>
        <w:ind w:right="-365"/>
        <w:jc w:val="both"/>
      </w:pPr>
      <w:r w:rsidRPr="004A7762">
        <w:rPr>
          <w:color w:val="333333"/>
        </w:rPr>
        <w:t xml:space="preserve"> </w:t>
      </w:r>
      <w:r w:rsidR="009376F7" w:rsidRPr="00084492">
        <w:t>- Федеральны</w:t>
      </w:r>
      <w:r w:rsidR="009376F7">
        <w:t>й</w:t>
      </w:r>
      <w:r w:rsidR="009376F7" w:rsidRPr="00084492">
        <w:t xml:space="preserve"> </w:t>
      </w:r>
      <w:r w:rsidR="009376F7">
        <w:t>закон от 23</w:t>
      </w:r>
      <w:r w:rsidR="009376F7" w:rsidRPr="00084492">
        <w:t>.0</w:t>
      </w:r>
      <w:r w:rsidR="009376F7">
        <w:t>6</w:t>
      </w:r>
      <w:r w:rsidR="009376F7" w:rsidRPr="00084492">
        <w:t>.20</w:t>
      </w:r>
      <w:r w:rsidR="009376F7">
        <w:t>14</w:t>
      </w:r>
      <w:r w:rsidR="009376F7" w:rsidRPr="00084492">
        <w:t xml:space="preserve">  № </w:t>
      </w:r>
      <w:r w:rsidR="009376F7">
        <w:t>171</w:t>
      </w:r>
      <w:r w:rsidR="009376F7" w:rsidRPr="00084492">
        <w:t xml:space="preserve"> - ФЗ «О внесении изменений в Земельный кодекс Российской Федерации</w:t>
      </w:r>
      <w:r w:rsidR="009376F7">
        <w:t xml:space="preserve"> и отдельные законодательные акты Российской Федерации».</w:t>
      </w:r>
    </w:p>
    <w:p w:rsidR="009376F7" w:rsidRPr="00084492" w:rsidRDefault="009376F7" w:rsidP="009376F7">
      <w:pPr>
        <w:ind w:right="-365"/>
        <w:jc w:val="both"/>
      </w:pPr>
    </w:p>
    <w:p w:rsidR="00D577A0" w:rsidRPr="000F2D24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</w:rPr>
      </w:pPr>
      <w:r w:rsidRPr="00C73C8D">
        <w:rPr>
          <w:b/>
          <w:bCs/>
          <w:color w:val="333333"/>
        </w:rPr>
        <w:t>2.6. 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577A0" w:rsidRDefault="00D577A0" w:rsidP="009376F7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C73C8D">
        <w:t>Для предоставления муниципальной услуги необходимы следующие документы:</w:t>
      </w:r>
    </w:p>
    <w:p w:rsidR="00D577A0" w:rsidRPr="009376F7" w:rsidRDefault="00D577A0" w:rsidP="00D577A0">
      <w:pPr>
        <w:autoSpaceDE w:val="0"/>
        <w:autoSpaceDN w:val="0"/>
        <w:adjustRightInd w:val="0"/>
        <w:jc w:val="both"/>
      </w:pPr>
      <w:r>
        <w:t xml:space="preserve">- заявление по форме приложения N 2 к настоящему </w:t>
      </w:r>
      <w:r w:rsidRPr="009376F7">
        <w:t>Административному регламенту;</w:t>
      </w:r>
    </w:p>
    <w:p w:rsidR="00D577A0" w:rsidRPr="009376F7" w:rsidRDefault="00D577A0" w:rsidP="00D577A0">
      <w:pPr>
        <w:autoSpaceDE w:val="0"/>
        <w:autoSpaceDN w:val="0"/>
        <w:adjustRightInd w:val="0"/>
        <w:spacing w:line="240" w:lineRule="atLeast"/>
        <w:jc w:val="both"/>
      </w:pPr>
      <w:r w:rsidRPr="009376F7">
        <w:t>- копия паспорта заявителя или копия документа, заменяющего паспорт;</w:t>
      </w:r>
    </w:p>
    <w:p w:rsidR="00D577A0" w:rsidRPr="009376F7" w:rsidRDefault="00D577A0" w:rsidP="00D577A0">
      <w:pPr>
        <w:autoSpaceDE w:val="0"/>
        <w:autoSpaceDN w:val="0"/>
        <w:adjustRightInd w:val="0"/>
        <w:spacing w:line="240" w:lineRule="atLeast"/>
        <w:jc w:val="both"/>
      </w:pPr>
      <w:r w:rsidRPr="009376F7">
        <w:t>- копии свидетельств о рождении детей</w:t>
      </w:r>
      <w:r w:rsidR="009376F7">
        <w:t xml:space="preserve"> (</w:t>
      </w:r>
      <w:r w:rsidR="009376F7" w:rsidRPr="009376F7">
        <w:t>в случае предоставления в собственность гражданам, имеющим трех и более детей</w:t>
      </w:r>
      <w:r w:rsidR="009376F7">
        <w:t>)</w:t>
      </w:r>
      <w:r w:rsidRPr="009376F7">
        <w:t>;</w:t>
      </w:r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proofErr w:type="gramStart"/>
      <w:r>
        <w:t>- копии документов о передаче детей-сирот и детей, оставшихся без попечения родителей, на воспитание в семью (постановление (распоряжение) о назначении опекуна (попечителя), договор о передаче на воспитание в приемную семью) в случае воспитания в семье детей-сирот и детей, оставшихся без попечения родителей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>
        <w:t>;</w:t>
      </w:r>
      <w:proofErr w:type="gramEnd"/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r>
        <w:t>- копия удостоверения многодетного родителя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>
        <w:t>;</w:t>
      </w:r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r>
        <w:t>- копия паспорта супруга (супруги) заявителя или копия документа, заменяющего паспорт</w:t>
      </w:r>
      <w:r w:rsidR="009376F7">
        <w:t xml:space="preserve"> </w:t>
      </w:r>
      <w:r w:rsidR="000271E2">
        <w:t>(</w:t>
      </w:r>
      <w:r w:rsidR="009376F7" w:rsidRPr="009376F7">
        <w:t>в случае предоставления в собственность  гражданам, имеющим трех и более детей</w:t>
      </w:r>
      <w:r>
        <w:t>;</w:t>
      </w:r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r>
        <w:t>- зая</w:t>
      </w:r>
      <w:r w:rsidR="001372E3">
        <w:t>вление по форме приложения №3.</w:t>
      </w: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 xml:space="preserve">При приеме документов </w:t>
      </w:r>
      <w:r w:rsidR="009376F7">
        <w:t xml:space="preserve">Администрация </w:t>
      </w:r>
      <w:r w:rsidRPr="00BC1C66">
        <w:t xml:space="preserve"> не вправе требовать от заявителя:</w:t>
      </w: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7A0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C6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(сведений), включенных в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BC1C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1C66">
        <w:rPr>
          <w:rFonts w:ascii="Times New Roman" w:hAnsi="Times New Roman" w:cs="Times New Roman"/>
          <w:sz w:val="24"/>
          <w:szCs w:val="24"/>
        </w:rPr>
        <w:t xml:space="preserve"> от 27 июля 2010г. N 210-ФЗ "Об организации предоставления государственных и муниципальных услуг" перечень документов.</w:t>
      </w:r>
    </w:p>
    <w:p w:rsidR="00D577A0" w:rsidRPr="00AA4852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части 1 настоящего пункта, заявитель имеет право представить самосто</w:t>
      </w:r>
      <w:r w:rsidR="001372E3">
        <w:rPr>
          <w:rFonts w:ascii="Times New Roman" w:hAnsi="Times New Roman" w:cs="Times New Roman"/>
          <w:sz w:val="24"/>
          <w:szCs w:val="24"/>
        </w:rPr>
        <w:t xml:space="preserve">ятельно, </w:t>
      </w:r>
      <w:r>
        <w:rPr>
          <w:rFonts w:ascii="Times New Roman" w:hAnsi="Times New Roman" w:cs="Times New Roman"/>
          <w:sz w:val="24"/>
          <w:szCs w:val="24"/>
        </w:rPr>
        <w:t>в инициативном порядке.</w:t>
      </w:r>
    </w:p>
    <w:p w:rsidR="00D577A0" w:rsidRPr="000F2D24" w:rsidRDefault="00D577A0" w:rsidP="009376F7">
      <w:pPr>
        <w:autoSpaceDE w:val="0"/>
        <w:autoSpaceDN w:val="0"/>
        <w:adjustRightInd w:val="0"/>
        <w:ind w:firstLine="540"/>
        <w:jc w:val="both"/>
        <w:rPr>
          <w:b/>
        </w:rPr>
      </w:pPr>
      <w:r w:rsidRPr="000F2D24">
        <w:rPr>
          <w:b/>
        </w:rPr>
        <w:lastRenderedPageBreak/>
        <w:t>2.7.</w:t>
      </w:r>
      <w:r>
        <w:rPr>
          <w:b/>
        </w:rPr>
        <w:t xml:space="preserve"> 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</w:t>
      </w:r>
      <w:r>
        <w:rPr>
          <w:b/>
        </w:rPr>
        <w:t>раве представить самостоятельно</w:t>
      </w:r>
    </w:p>
    <w:p w:rsidR="00D577A0" w:rsidRPr="006F57BF" w:rsidRDefault="00D577A0" w:rsidP="009376F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2D24">
        <w:rPr>
          <w:bCs/>
        </w:rPr>
        <w:t>- выписка из Единого государственного реестра прав на недвижимое имущество.</w:t>
      </w:r>
    </w:p>
    <w:p w:rsidR="00D577A0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2.8</w:t>
      </w:r>
      <w:r w:rsidRPr="005B284B">
        <w:rPr>
          <w:b/>
          <w:bCs/>
          <w:color w:val="333333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D577A0" w:rsidRPr="00CE7447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 w:rsidRPr="00CE7447">
        <w:rPr>
          <w:color w:val="333333"/>
        </w:rPr>
        <w:t>Оснований для отказа в приеме документов не предусмотрено.</w:t>
      </w:r>
    </w:p>
    <w:p w:rsidR="00D577A0" w:rsidRPr="00CE7447" w:rsidRDefault="00D577A0" w:rsidP="009376F7">
      <w:pPr>
        <w:ind w:firstLine="540"/>
        <w:jc w:val="both"/>
        <w:rPr>
          <w:b/>
        </w:rPr>
      </w:pPr>
      <w:r w:rsidRPr="00CE7447">
        <w:rPr>
          <w:b/>
        </w:rPr>
        <w:t>2.9. Исчерпывающий перечень оснований для отказа или приостановления  в предоставлении муниципальной услуги</w:t>
      </w:r>
    </w:p>
    <w:p w:rsidR="00D577A0" w:rsidRPr="00CE7447" w:rsidRDefault="00D577A0" w:rsidP="009376F7">
      <w:pPr>
        <w:ind w:firstLine="540"/>
        <w:jc w:val="both"/>
      </w:pPr>
      <w:r w:rsidRPr="00CE7447">
        <w:t>2.9.1. Оснований для приостановления предоставления муниципальной услуги не предусмотрено.</w:t>
      </w:r>
    </w:p>
    <w:p w:rsidR="00D577A0" w:rsidRDefault="00D577A0" w:rsidP="009376F7">
      <w:pPr>
        <w:ind w:firstLine="540"/>
        <w:jc w:val="both"/>
      </w:pPr>
      <w:r w:rsidRPr="00CE7447">
        <w:t>2.9.2</w:t>
      </w:r>
      <w:r>
        <w:t>.</w:t>
      </w:r>
      <w:r w:rsidRPr="00CE7447">
        <w:t xml:space="preserve"> Основаниями для отказа в предоставлении муниципальной услуги являются:</w:t>
      </w:r>
      <w:r>
        <w:t xml:space="preserve"> </w:t>
      </w:r>
    </w:p>
    <w:p w:rsidR="00D577A0" w:rsidRDefault="00D577A0" w:rsidP="00D577A0">
      <w:pPr>
        <w:jc w:val="both"/>
      </w:pPr>
      <w:r w:rsidRPr="00CE7447">
        <w:t>- подача заявления лицом, не уполномоченным на осуществление таких действий, либо лицом, не имеющим право на приобретение земельного участка в соответствии с пунктом 1.2 настоящего Административного регламента;</w:t>
      </w:r>
      <w:r>
        <w:t xml:space="preserve"> </w:t>
      </w:r>
    </w:p>
    <w:p w:rsidR="00D577A0" w:rsidRDefault="00D577A0" w:rsidP="00D577A0">
      <w:pPr>
        <w:jc w:val="both"/>
      </w:pPr>
      <w:r w:rsidRPr="00CE7447">
        <w:t>- непредставление документов, указанных в пункте 2.6. Административного регламента, либо предоставление недостоверных сведений; </w:t>
      </w:r>
    </w:p>
    <w:p w:rsidR="00D577A0" w:rsidRPr="00CE7447" w:rsidRDefault="00D577A0" w:rsidP="00D577A0">
      <w:pPr>
        <w:jc w:val="both"/>
      </w:pPr>
      <w:r w:rsidRPr="00CE7447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 заявителя).</w:t>
      </w:r>
    </w:p>
    <w:p w:rsidR="00D577A0" w:rsidRPr="00CE7447" w:rsidRDefault="00D577A0" w:rsidP="00D577A0">
      <w:pPr>
        <w:jc w:val="both"/>
      </w:pPr>
      <w:r w:rsidRPr="00CE7447">
        <w:t>- несоблюдение установленной формы заявления</w:t>
      </w:r>
      <w:r>
        <w:t>.</w:t>
      </w:r>
      <w:r w:rsidRPr="00CE7447">
        <w:t xml:space="preserve"> 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2.10</w:t>
      </w:r>
      <w:r w:rsidRPr="005B284B">
        <w:rPr>
          <w:b/>
          <w:bCs/>
          <w:color w:val="333333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Муниципальная услуга предоставляется бесплатно.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2.11</w:t>
      </w:r>
      <w:r w:rsidRPr="005B284B">
        <w:rPr>
          <w:b/>
          <w:bCs/>
          <w:color w:val="333333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>
        <w:rPr>
          <w:color w:val="333333"/>
        </w:rPr>
        <w:t>15</w:t>
      </w:r>
      <w:r w:rsidRPr="004A7762">
        <w:rPr>
          <w:color w:val="333333"/>
        </w:rPr>
        <w:t xml:space="preserve"> минут.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2.12</w:t>
      </w:r>
      <w:r w:rsidRPr="005B284B">
        <w:rPr>
          <w:b/>
          <w:bCs/>
          <w:color w:val="333333"/>
        </w:rPr>
        <w:t>.Срок регистрации запроса заявителя о предоставлении муниципальной услуги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Документы, поступившие в Администрацию, регистрируются </w:t>
      </w:r>
      <w:r>
        <w:rPr>
          <w:color w:val="333333"/>
        </w:rPr>
        <w:t xml:space="preserve"> в день </w:t>
      </w:r>
      <w:r w:rsidRPr="004A7762">
        <w:rPr>
          <w:color w:val="333333"/>
        </w:rPr>
        <w:t>по</w:t>
      </w:r>
      <w:r>
        <w:rPr>
          <w:color w:val="333333"/>
        </w:rPr>
        <w:t>ступления</w:t>
      </w:r>
      <w:r w:rsidRPr="004A7762"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2.13</w:t>
      </w:r>
      <w:r w:rsidRPr="005B284B">
        <w:rPr>
          <w:b/>
          <w:bCs/>
          <w:color w:val="333333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.1. Места предоставления муниципальной услуги должны соответствовать комфортным условиям для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.2. Места ожидания должны быть оборудованы стульями и   столом с канцелярскими принадлежностями для осуществления необходимых записей, информационными стендами, содержащими следующие документы (сведения):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а) перечень документов, необходимых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текст административного регламента;</w:t>
      </w:r>
    </w:p>
    <w:p w:rsidR="00D577A0" w:rsidRPr="004A7762" w:rsidRDefault="000271E2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 xml:space="preserve">в) </w:t>
      </w:r>
      <w:r w:rsidR="00D577A0" w:rsidRPr="004A7762">
        <w:rPr>
          <w:color w:val="333333"/>
        </w:rPr>
        <w:t>образцы оформления заявлений и комплекта документов, связанных с предоставлением муниципальной услуги;</w:t>
      </w:r>
    </w:p>
    <w:p w:rsidR="00D577A0" w:rsidRPr="0085110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>г) порядок обжалования действий (бездействия) и решений должностных лиц в ходе предоставления муниципальной услуги.</w:t>
      </w:r>
    </w:p>
    <w:p w:rsidR="00D577A0" w:rsidRPr="00113F33" w:rsidRDefault="00D577A0" w:rsidP="009376F7">
      <w:pPr>
        <w:ind w:firstLine="708"/>
        <w:jc w:val="both"/>
        <w:rPr>
          <w:b/>
        </w:rPr>
      </w:pPr>
      <w:bookmarkStart w:id="0" w:name="sub_100213"/>
      <w:r w:rsidRPr="00113F33">
        <w:rPr>
          <w:b/>
        </w:rPr>
        <w:t>2.14. Показатели доступности и качества муниципальных услуг.</w:t>
      </w:r>
    </w:p>
    <w:bookmarkEnd w:id="0"/>
    <w:p w:rsidR="00D577A0" w:rsidRDefault="00D577A0" w:rsidP="00D577A0">
      <w:pPr>
        <w:jc w:val="both"/>
      </w:pPr>
      <w:r w:rsidRPr="00113F33">
        <w:t xml:space="preserve">Главным критерием качества оказания муниципальной услуги является удовлетворенность заявителей. </w:t>
      </w:r>
    </w:p>
    <w:p w:rsidR="00D577A0" w:rsidRPr="00113F33" w:rsidRDefault="00D577A0" w:rsidP="009376F7">
      <w:pPr>
        <w:ind w:firstLine="708"/>
        <w:jc w:val="both"/>
      </w:pPr>
      <w:r w:rsidRPr="00113F33">
        <w:t>Вторичные критерии: доступность услуг и доступность информации о муниципальной услуге.</w:t>
      </w:r>
    </w:p>
    <w:p w:rsidR="00D577A0" w:rsidRDefault="00D577A0" w:rsidP="009376F7">
      <w:pPr>
        <w:ind w:firstLine="708"/>
        <w:jc w:val="both"/>
      </w:pPr>
      <w:r w:rsidRPr="00113F33">
        <w:t>Показателями доступности и качества муниципальной услуги также явля</w:t>
      </w:r>
      <w:r>
        <w:t>ются:</w:t>
      </w:r>
    </w:p>
    <w:p w:rsidR="00D577A0" w:rsidRDefault="00D577A0" w:rsidP="00D577A0">
      <w:pPr>
        <w:jc w:val="both"/>
      </w:pPr>
      <w:r>
        <w:t xml:space="preserve">-соблюдение сроков </w:t>
      </w:r>
      <w:r w:rsidRPr="00113F33">
        <w:t>предоставления</w:t>
      </w:r>
      <w:r>
        <w:t xml:space="preserve"> услуги; </w:t>
      </w:r>
    </w:p>
    <w:p w:rsidR="00D577A0" w:rsidRDefault="00D577A0" w:rsidP="00D577A0">
      <w:pPr>
        <w:jc w:val="both"/>
      </w:pPr>
      <w:r>
        <w:t>-</w:t>
      </w:r>
      <w:r w:rsidRPr="00113F33">
        <w:t>отсутствие обоснован</w:t>
      </w:r>
      <w:r>
        <w:t>ных жалоб со стороны заявителей;</w:t>
      </w:r>
    </w:p>
    <w:p w:rsidR="00D577A0" w:rsidRPr="00113F33" w:rsidRDefault="00D577A0" w:rsidP="00D577A0">
      <w:pPr>
        <w:jc w:val="both"/>
      </w:pPr>
      <w:r>
        <w:t xml:space="preserve">- количество взаимодействий с заявителем – не более 1 раза. 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b/>
          <w:bCs/>
          <w:color w:val="333333"/>
          <w:sz w:val="26"/>
          <w:szCs w:val="26"/>
        </w:rPr>
      </w:pP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 xml:space="preserve">3. </w:t>
      </w:r>
      <w:r>
        <w:rPr>
          <w:b/>
          <w:bCs/>
          <w:color w:val="333333"/>
          <w:sz w:val="26"/>
          <w:szCs w:val="26"/>
        </w:rPr>
        <w:t>С</w:t>
      </w:r>
      <w:r w:rsidRPr="00D577A0">
        <w:rPr>
          <w:b/>
          <w:bCs/>
          <w:color w:val="333333"/>
          <w:sz w:val="26"/>
          <w:szCs w:val="26"/>
        </w:rPr>
        <w:t>остав, последовательность и сроки выполнения административных процедур (действий), требования к порядку их выполнения, в том числе</w:t>
      </w:r>
      <w:r>
        <w:rPr>
          <w:b/>
          <w:bCs/>
          <w:color w:val="333333"/>
          <w:sz w:val="26"/>
          <w:szCs w:val="26"/>
        </w:rPr>
        <w:t xml:space="preserve"> </w:t>
      </w:r>
      <w:r w:rsidRPr="00D577A0">
        <w:rPr>
          <w:b/>
          <w:bCs/>
          <w:color w:val="333333"/>
          <w:sz w:val="26"/>
          <w:szCs w:val="26"/>
        </w:rPr>
        <w:t>особенности выполнения административных процедур (действий) в электронной форме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</w:p>
    <w:p w:rsidR="00D577A0" w:rsidRPr="00113F33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Cs/>
          <w:color w:val="333333"/>
        </w:rPr>
      </w:pPr>
      <w:r w:rsidRPr="00113F33">
        <w:rPr>
          <w:bCs/>
          <w:color w:val="333333"/>
        </w:rPr>
        <w:t xml:space="preserve">3.1. Исчерпывающий перечень административных процедур 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 xml:space="preserve">Последовательность и состав выполняемых административных процедур </w:t>
      </w:r>
      <w:proofErr w:type="gramStart"/>
      <w:r>
        <w:t>показаны</w:t>
      </w:r>
      <w:proofErr w:type="gramEnd"/>
      <w:r>
        <w:t xml:space="preserve"> на блок-схеме в приложении 1 к административному регламенту.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Предоставление муниципальной услуги включает в себя выполнение следующих административных процедур: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прием и регистрация заявления, необходимого для оказания услуги, с описью прилагаемых документов;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проверка представленных документов на соответствие установленным требованиям;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рассмотрение заявления;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подготовка постановления о постановке граждан, имеющих трех и более детей, на учет в целях предоставления земельного участка</w:t>
      </w:r>
      <w:r w:rsidR="009376F7">
        <w:t xml:space="preserve"> (</w:t>
      </w:r>
      <w:r w:rsidR="009376F7" w:rsidRPr="009376F7">
        <w:t>в случае предоставления в собственность гражданам, имеющим трех и более детей</w:t>
      </w:r>
      <w:r w:rsidR="009376F7">
        <w:t>)</w:t>
      </w:r>
      <w:r>
        <w:t>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 xml:space="preserve"> - подготовка ответа о включении в список - реестр - или отказа о включении в список </w:t>
      </w:r>
      <w:r w:rsidR="00601C0E">
        <w:t>–</w:t>
      </w:r>
      <w:r>
        <w:t xml:space="preserve"> реестр</w:t>
      </w:r>
      <w:r w:rsidR="00601C0E">
        <w:t xml:space="preserve"> </w:t>
      </w:r>
      <w:r w:rsidR="009376F7">
        <w:t>(</w:t>
      </w:r>
      <w:r w:rsidR="009376F7" w:rsidRPr="009376F7">
        <w:t xml:space="preserve">в случае </w:t>
      </w:r>
      <w:r w:rsidR="001372E3">
        <w:t xml:space="preserve">предоставления в собственность </w:t>
      </w:r>
      <w:r w:rsidR="009376F7" w:rsidRPr="009376F7">
        <w:t>гражданам, имеющим трех и более детей</w:t>
      </w:r>
      <w:r w:rsidR="009376F7">
        <w:t>);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</w:t>
      </w:r>
      <w:r>
        <w:rPr>
          <w:color w:val="333333"/>
        </w:rPr>
        <w:t>размещение информационного</w:t>
      </w:r>
      <w:r w:rsidRPr="000F615C">
        <w:rPr>
          <w:color w:val="333333"/>
        </w:rPr>
        <w:t xml:space="preserve"> сообщения  </w:t>
      </w:r>
      <w:r>
        <w:rPr>
          <w:color w:val="333333"/>
        </w:rPr>
        <w:t xml:space="preserve">в средствах массовой информации </w:t>
      </w:r>
      <w:r w:rsidRPr="000F615C">
        <w:rPr>
          <w:color w:val="333333"/>
        </w:rPr>
        <w:t xml:space="preserve">о наличии  земельных </w:t>
      </w:r>
      <w:r>
        <w:rPr>
          <w:color w:val="333333"/>
        </w:rPr>
        <w:t>участков</w:t>
      </w:r>
      <w:r w:rsidRPr="000F615C">
        <w:rPr>
          <w:color w:val="333333"/>
        </w:rPr>
        <w:t>, предназначенных для предоставления гражданам бесплатно в собственность для индивидуального жилищного строительства</w:t>
      </w:r>
      <w:r w:rsidR="001372E3">
        <w:rPr>
          <w:color w:val="333333"/>
        </w:rPr>
        <w:t xml:space="preserve"> </w:t>
      </w:r>
      <w:r w:rsidR="009376F7">
        <w:t>(</w:t>
      </w:r>
      <w:r w:rsidR="009376F7" w:rsidRPr="009376F7">
        <w:t>в случае предоставления в собственность гражданам, имеющим трех и более детей</w:t>
      </w:r>
      <w:r w:rsidR="009376F7">
        <w:t>);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прием и регистрация </w:t>
      </w:r>
      <w:r>
        <w:rPr>
          <w:color w:val="333333"/>
        </w:rPr>
        <w:t xml:space="preserve">заявления о согласия на предоставление земельного участка из </w:t>
      </w:r>
      <w:r w:rsidRPr="000F615C">
        <w:rPr>
          <w:color w:val="333333"/>
        </w:rPr>
        <w:t>перечня з</w:t>
      </w:r>
      <w:r>
        <w:rPr>
          <w:color w:val="333333"/>
        </w:rPr>
        <w:t>емельных участков (приложение 3)</w:t>
      </w:r>
      <w:r w:rsidR="009376F7" w:rsidRPr="009376F7">
        <w:t xml:space="preserve"> </w:t>
      </w:r>
      <w:r w:rsidR="009376F7">
        <w:t>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);</w:t>
      </w:r>
      <w:r w:rsidRPr="000F615C">
        <w:rPr>
          <w:color w:val="333333"/>
        </w:rPr>
        <w:t xml:space="preserve"> 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</w:t>
      </w:r>
      <w:r>
        <w:rPr>
          <w:color w:val="333333"/>
        </w:rPr>
        <w:t>запрос</w:t>
      </w:r>
      <w:r w:rsidRPr="000F615C">
        <w:rPr>
          <w:color w:val="333333"/>
        </w:rPr>
        <w:t xml:space="preserve"> в Управление Росреестра </w:t>
      </w:r>
      <w:proofErr w:type="gramStart"/>
      <w:r w:rsidRPr="000F615C">
        <w:rPr>
          <w:color w:val="333333"/>
        </w:rPr>
        <w:t>по Калужской области о наличии/отсутствии в собственности земельных участков для индивидуального жили</w:t>
      </w:r>
      <w:r>
        <w:rPr>
          <w:color w:val="333333"/>
        </w:rPr>
        <w:t>щного строительства у заявителя</w:t>
      </w:r>
      <w:proofErr w:type="gramEnd"/>
      <w:r w:rsidRPr="000F615C">
        <w:rPr>
          <w:color w:val="333333"/>
        </w:rPr>
        <w:t>, предоставленных в соответствии с данным законом</w:t>
      </w:r>
      <w:r w:rsidR="00601C0E">
        <w:rPr>
          <w:color w:val="333333"/>
        </w:rPr>
        <w:t xml:space="preserve"> </w:t>
      </w:r>
      <w:r w:rsidR="009376F7">
        <w:t>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>- подготовка постановления о предоставлении в собственность бесплатно земельного участка, либо письма об отказе в предоставлении услуги;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>- подготовка акта при</w:t>
      </w:r>
      <w:r>
        <w:rPr>
          <w:color w:val="333333"/>
        </w:rPr>
        <w:t>ема-передачи земельного участка;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- выдача документов на руки заявителю.</w:t>
      </w:r>
    </w:p>
    <w:p w:rsidR="00D577A0" w:rsidRPr="00113F33" w:rsidRDefault="00D577A0" w:rsidP="009376F7">
      <w:pPr>
        <w:autoSpaceDE w:val="0"/>
        <w:autoSpaceDN w:val="0"/>
        <w:adjustRightInd w:val="0"/>
        <w:ind w:firstLine="708"/>
        <w:jc w:val="both"/>
      </w:pPr>
      <w:r w:rsidRPr="00113F33">
        <w:t>3.2. Прием и регистрация заявления</w:t>
      </w:r>
      <w:r>
        <w:t xml:space="preserve"> </w:t>
      </w:r>
      <w:r w:rsidRPr="00113F33">
        <w:t>с описью прилагаемых документов.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Основанием для начала данной административной процедуры является личное письменное обращение заявителя к должностному лицу, ответственному за прием и регистрацию документов.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Срок исполнения данной административной процедуры составляет 1 рабочий день в день обращения.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Способом фиксации результата выполнения административной процедуры является запись регистрации обращений  в журнале входящей корреспонденции </w:t>
      </w:r>
      <w:r w:rsidR="009376F7">
        <w:t xml:space="preserve">Администрации </w:t>
      </w:r>
      <w:r>
        <w:t>и отметка о принятии заявления.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3.3. Проверка представленных документов на соответствие установленным требованиям и запрос необходимых сведений, находящихся в распоряжении органов государственной власти, органов местного самоуправления и подведомственных таким органам организаций.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3.4. Очередность постановки гражданина на учет определяется датой и временем подачи заявления, по которому принято решение о постановке гражданина на учет. При совпадении у двух и более граждан даты и времени подачи заявления о постановке на учет первым на учет ставится гражданин, у которого старше по возрасту третий ребенок. При совпадении дат рождения третьих детей приоритет отдается тому гражданину, у которого больше детей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proofErr w:type="gramStart"/>
      <w:r>
        <w:t>По результатам рассмотрения заявления готовится постановление о постановке на учет и  гражданину направляется уведомление о постановке гражданина на учет с указанием его очереди в реестре и в течение месяца со дня опубликования перечня земельных участков газете «Маяк» вправе обратиться с заявлением установленной формы о согласии либо мотивированный отказ в постановке гражданина на учет.</w:t>
      </w:r>
      <w:proofErr w:type="gramEnd"/>
      <w:r>
        <w:t xml:space="preserve"> </w:t>
      </w:r>
      <w:proofErr w:type="gramStart"/>
      <w:r>
        <w:t>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пяти рабочих дней после принятия соответствующего решения органом учета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  <w:proofErr w:type="gramEnd"/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3.5. Решение об отказе в постановке гражданина на учет принимается органом учета при наличии хотя бы одного из следующих оснований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: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 xml:space="preserve">а) </w:t>
      </w:r>
      <w:r w:rsidRPr="0003022C">
        <w:t>документы, представленные заявителем, по форме или содержанию не соответствуют требованиям действующего законодательства;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б) в случае выявления недостоверных сведений в представленных документах.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3.6. Решение о снятии гражданина с учета и исключении его из реестра принимается в случае несоответствия гражданина требованиям, а также в случае смерти гражданина в течение пятнадцати рабочих дней со дня, когда органу учета стало известно о наличии оснований для снятия с учета. Уведомление о снятии гражданина с учета и исключении его из реестра направляется почтовым отправлением в течение трех рабочих дней после принятия решения о снятии гражданина с учет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3.7. В случае принятия органом учета решения об отказе в постановке гражданина на учет или о снятии гражданина с учета заявление о постановке на учет может быть подано повторно</w:t>
      </w:r>
      <w:r w:rsidR="009376F7">
        <w:t xml:space="preserve"> 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3.8. В случае наступления обстоятельств, в соответствии с которыми гражданин перестает соответствовать требованиям, гражданин незамедлительно извещает об этом орган учет</w:t>
      </w:r>
      <w:proofErr w:type="gramStart"/>
      <w:r>
        <w:t>а</w:t>
      </w:r>
      <w:r w:rsidR="009376F7">
        <w:t>(</w:t>
      </w:r>
      <w:proofErr w:type="gramEnd"/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3.9. В случае смерти состоящего на учете гражданина его супруг (супруга), соответствующий требованиям, вправе подать заявление о постановке его на учет с сохранением очередности, ранее определенной на основании заявления умершего гражданина</w:t>
      </w:r>
      <w:r w:rsidR="001372E3">
        <w:t xml:space="preserve"> </w:t>
      </w:r>
      <w:r w:rsidR="009376F7">
        <w:t>(</w:t>
      </w:r>
      <w:r w:rsidR="009376F7" w:rsidRPr="009376F7">
        <w:t>в случае предоставления в собственность  гражданам, имеющим трех и более детей</w:t>
      </w:r>
      <w:r w:rsidR="009376F7">
        <w:t>)</w:t>
      </w:r>
      <w: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3.10. Размещение информационного</w:t>
      </w:r>
      <w:r w:rsidRPr="000F615C">
        <w:rPr>
          <w:color w:val="333333"/>
        </w:rPr>
        <w:t xml:space="preserve"> сообщения  </w:t>
      </w:r>
      <w:r>
        <w:rPr>
          <w:color w:val="333333"/>
        </w:rPr>
        <w:t xml:space="preserve">в средствах массовой информации </w:t>
      </w:r>
      <w:r w:rsidRPr="000F615C">
        <w:rPr>
          <w:color w:val="333333"/>
        </w:rPr>
        <w:t xml:space="preserve">о наличии  земельных </w:t>
      </w:r>
      <w:r>
        <w:rPr>
          <w:color w:val="333333"/>
        </w:rPr>
        <w:t>участков</w:t>
      </w:r>
      <w:r w:rsidRPr="000F615C">
        <w:rPr>
          <w:color w:val="333333"/>
        </w:rPr>
        <w:t>, предназначенных для предоставления гражданам бесплатно в собственность для индивидуального жилищного строительства</w:t>
      </w:r>
      <w:r>
        <w:rPr>
          <w:color w:val="333333"/>
        </w:rPr>
        <w:t>,</w:t>
      </w:r>
      <w:r w:rsidRPr="000F615C">
        <w:rPr>
          <w:color w:val="333333"/>
        </w:rPr>
        <w:t xml:space="preserve"> в газете «</w:t>
      </w:r>
      <w:r w:rsidR="00AB1B94">
        <w:rPr>
          <w:color w:val="333333"/>
        </w:rPr>
        <w:t>Маяк</w:t>
      </w:r>
      <w:r w:rsidRPr="000F615C">
        <w:rPr>
          <w:color w:val="333333"/>
        </w:rPr>
        <w:t>»</w:t>
      </w:r>
      <w:r>
        <w:rPr>
          <w:color w:val="333333"/>
        </w:rPr>
        <w:t xml:space="preserve"> раз в </w:t>
      </w:r>
      <w:r w:rsidRPr="0003022C">
        <w:rPr>
          <w:color w:val="333333"/>
        </w:rPr>
        <w:t>квартал не позднее 10 числа истекшего квартала</w:t>
      </w:r>
      <w:r>
        <w:rPr>
          <w:color w:val="333333"/>
        </w:rPr>
        <w:t xml:space="preserve">. 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3.11. П</w:t>
      </w:r>
      <w:r w:rsidRPr="000F615C">
        <w:rPr>
          <w:color w:val="333333"/>
        </w:rPr>
        <w:t xml:space="preserve">рием </w:t>
      </w:r>
      <w:r>
        <w:rPr>
          <w:color w:val="333333"/>
        </w:rPr>
        <w:t xml:space="preserve">заявлений о согласии на предоставление земельного участка из опубликованного в газете </w:t>
      </w:r>
      <w:r w:rsidRPr="000F615C">
        <w:rPr>
          <w:color w:val="333333"/>
        </w:rPr>
        <w:t>перечня з</w:t>
      </w:r>
      <w:r>
        <w:rPr>
          <w:color w:val="333333"/>
        </w:rPr>
        <w:t xml:space="preserve">емельных участков, предназначенных для предоставления гражданам бесплатно, проводится в течение месяца со дня публикации. Определение претендента на получение земельного участка из перечня граждан, подавших заявление о согласии на предоставление конкретного земельного участка, осуществляется исходя из номера очереди </w:t>
      </w:r>
      <w:r>
        <w:rPr>
          <w:color w:val="333333"/>
        </w:rPr>
        <w:lastRenderedPageBreak/>
        <w:t>претендентов в реестре многодетных граждан</w:t>
      </w:r>
      <w:r w:rsidR="009376F7">
        <w:rPr>
          <w:color w:val="333333"/>
        </w:rPr>
        <w:t xml:space="preserve"> </w:t>
      </w:r>
      <w:r w:rsidR="009376F7">
        <w:t>(</w:t>
      </w:r>
      <w:r w:rsidR="009376F7" w:rsidRPr="009376F7">
        <w:t>в случае предоставления в собственность гражданам, имеющим трех и более детей</w:t>
      </w:r>
      <w:r w:rsidR="009376F7">
        <w:t>)</w:t>
      </w:r>
      <w:r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3.12. Запрос</w:t>
      </w:r>
      <w:r w:rsidRPr="000F615C">
        <w:rPr>
          <w:color w:val="333333"/>
        </w:rPr>
        <w:t xml:space="preserve"> в Управление Росреестра </w:t>
      </w:r>
      <w:proofErr w:type="gramStart"/>
      <w:r w:rsidRPr="000F615C">
        <w:rPr>
          <w:color w:val="333333"/>
        </w:rPr>
        <w:t>по Калужской области о наличии/отсутствии в собственности земельных участков для индивидуального жили</w:t>
      </w:r>
      <w:r>
        <w:rPr>
          <w:color w:val="333333"/>
        </w:rPr>
        <w:t>щного строительства у заявителя</w:t>
      </w:r>
      <w:proofErr w:type="gramEnd"/>
      <w:r>
        <w:rPr>
          <w:color w:val="333333"/>
        </w:rPr>
        <w:t>, осуществляется на момент подготовки постановления о предоставлении данному заявителю земельного участка в собственность</w:t>
      </w:r>
      <w:r w:rsidR="009376F7">
        <w:rPr>
          <w:color w:val="333333"/>
        </w:rPr>
        <w:t xml:space="preserve"> </w:t>
      </w:r>
      <w:r w:rsidR="009376F7">
        <w:t>(</w:t>
      </w:r>
      <w:r w:rsidR="009376F7" w:rsidRPr="009376F7">
        <w:t>в случае предоставления в собственность гражданам, имеющим трех и более детей</w:t>
      </w:r>
      <w:r w:rsidR="009376F7">
        <w:t>)</w:t>
      </w:r>
      <w:r>
        <w:rPr>
          <w:color w:val="333333"/>
        </w:rPr>
        <w:t xml:space="preserve">. 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3.13. П</w:t>
      </w:r>
      <w:r w:rsidRPr="000F615C">
        <w:rPr>
          <w:color w:val="333333"/>
        </w:rPr>
        <w:t>одготовка</w:t>
      </w:r>
      <w:r>
        <w:rPr>
          <w:color w:val="333333"/>
        </w:rPr>
        <w:t xml:space="preserve"> </w:t>
      </w:r>
      <w:r w:rsidRPr="00AB7E9A">
        <w:rPr>
          <w:bCs/>
        </w:rPr>
        <w:t>по</w:t>
      </w:r>
      <w:r w:rsidR="00601C0E">
        <w:rPr>
          <w:bCs/>
        </w:rPr>
        <w:t>становления А</w:t>
      </w:r>
      <w:r w:rsidRPr="00AB7E9A">
        <w:rPr>
          <w:bCs/>
        </w:rPr>
        <w:t xml:space="preserve">дминистрации </w:t>
      </w:r>
      <w:r w:rsidRPr="000F615C">
        <w:rPr>
          <w:color w:val="333333"/>
        </w:rPr>
        <w:t>о предоставлении в собственность бесплатно земельного участка, либо письма об отказе в предоставлении услуги</w:t>
      </w:r>
      <w:r>
        <w:rPr>
          <w:color w:val="333333"/>
        </w:rPr>
        <w:t>, производится после определения претендента в соответствии с п. 3.11 настоящего регламента. Постановление изготавливается в 4-х экземплярах.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3.14. П</w:t>
      </w:r>
      <w:r w:rsidRPr="000F615C">
        <w:rPr>
          <w:color w:val="333333"/>
        </w:rPr>
        <w:t>одготовка акта при</w:t>
      </w:r>
      <w:r>
        <w:rPr>
          <w:color w:val="333333"/>
        </w:rPr>
        <w:t xml:space="preserve">ема-передачи земельного участка. 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Акт приема-передачи земельного участка изготавливается в 3-х экземплярах на основании постановления о предоставлении в с</w:t>
      </w:r>
      <w:r w:rsidR="00601C0E">
        <w:rPr>
          <w:color w:val="333333"/>
        </w:rPr>
        <w:t xml:space="preserve">обственность земельного участка </w:t>
      </w:r>
      <w:r w:rsidR="00601C0E">
        <w:t>(</w:t>
      </w:r>
      <w:r w:rsidR="00601C0E" w:rsidRPr="009376F7">
        <w:t>в случае предоставления в собственность гражданам, имеющим трех и более детей</w:t>
      </w:r>
      <w:r w:rsidR="00601C0E">
        <w:t>)</w:t>
      </w:r>
      <w:r w:rsidR="00601C0E"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3.15. Выдача документов на руки заявителю. 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Заявитель получает на руки постановление о предоставлении в собственность земельного участка в 1 экземпляре и 2 экземпляра акта приема –</w:t>
      </w:r>
      <w:r w:rsidR="001372E3">
        <w:rPr>
          <w:color w:val="333333"/>
        </w:rPr>
        <w:t xml:space="preserve"> </w:t>
      </w:r>
      <w:r>
        <w:rPr>
          <w:color w:val="333333"/>
        </w:rPr>
        <w:t>передачи земельного участка.</w:t>
      </w:r>
    </w:p>
    <w:p w:rsidR="00D577A0" w:rsidRDefault="00D577A0" w:rsidP="00D577A0">
      <w:pPr>
        <w:jc w:val="both"/>
        <w:rPr>
          <w:b/>
        </w:rPr>
      </w:pPr>
    </w:p>
    <w:p w:rsidR="00D577A0" w:rsidRDefault="00D577A0" w:rsidP="00D577A0">
      <w:pPr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Ф</w:t>
      </w:r>
      <w:r w:rsidRPr="00D577A0">
        <w:rPr>
          <w:b/>
          <w:sz w:val="26"/>
          <w:szCs w:val="26"/>
        </w:rPr>
        <w:t>ормы контроля предоставления муниципальной услуги</w:t>
      </w: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</w:p>
    <w:p w:rsidR="00D577A0" w:rsidRDefault="00D577A0" w:rsidP="009376F7">
      <w:pPr>
        <w:ind w:firstLine="708"/>
        <w:jc w:val="both"/>
      </w:pPr>
      <w:r w:rsidRPr="00CE0F4C">
        <w:t>Текущий контроль соблюдения и исполнения ответственными должностными лицами регламента по предоставлению муниц</w:t>
      </w:r>
      <w:r w:rsidR="00601C0E">
        <w:t>ипальной услуги осуществляется А</w:t>
      </w:r>
      <w:r w:rsidRPr="00CE0F4C">
        <w:t>дминистраци</w:t>
      </w:r>
      <w:r w:rsidR="009376F7">
        <w:t>ей</w:t>
      </w:r>
      <w:r w:rsidR="00150783">
        <w:t xml:space="preserve">. </w:t>
      </w:r>
      <w:r w:rsidRPr="00CE0F4C">
        <w:t xml:space="preserve">Периодичность поведения текущего контроля – еженедельно. </w:t>
      </w:r>
    </w:p>
    <w:p w:rsidR="00D577A0" w:rsidRDefault="00D577A0" w:rsidP="009376F7">
      <w:pPr>
        <w:ind w:firstLine="708"/>
        <w:jc w:val="both"/>
      </w:pPr>
      <w:r w:rsidRPr="00CE0F4C">
        <w:t>Плановые проверки проводятся на</w:t>
      </w:r>
      <w:r w:rsidR="00601C0E">
        <w:t xml:space="preserve"> основании распоряжения Главы А</w:t>
      </w:r>
      <w:r w:rsidRPr="00CE0F4C">
        <w:t>дминистрации.</w:t>
      </w:r>
      <w:r>
        <w:t xml:space="preserve"> </w:t>
      </w:r>
      <w:r w:rsidRPr="00CE0F4C">
        <w:t xml:space="preserve">Внеплановые проверки могут быть проведены на основании обращения заявителей. </w:t>
      </w:r>
    </w:p>
    <w:p w:rsidR="00D577A0" w:rsidRDefault="00D577A0" w:rsidP="00D577A0">
      <w:pPr>
        <w:jc w:val="center"/>
        <w:rPr>
          <w:b/>
        </w:rPr>
      </w:pP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  <w:r>
        <w:rPr>
          <w:b/>
        </w:rPr>
        <w:t>5</w:t>
      </w:r>
      <w:r w:rsidRPr="00CE0F4C">
        <w:rPr>
          <w:b/>
        </w:rPr>
        <w:t xml:space="preserve">. </w:t>
      </w:r>
      <w:r>
        <w:rPr>
          <w:b/>
        </w:rPr>
        <w:t>Д</w:t>
      </w:r>
      <w:r w:rsidRPr="00D577A0">
        <w:rPr>
          <w:b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577A0" w:rsidRPr="00CE0F4C" w:rsidRDefault="00D577A0" w:rsidP="00D577A0">
      <w:pPr>
        <w:jc w:val="center"/>
        <w:rPr>
          <w:b/>
        </w:rPr>
      </w:pPr>
    </w:p>
    <w:p w:rsidR="00D577A0" w:rsidRDefault="00D577A0" w:rsidP="009376F7">
      <w:pPr>
        <w:ind w:firstLine="708"/>
        <w:jc w:val="both"/>
      </w:pPr>
      <w:r w:rsidRPr="00CE0F4C">
        <w:t>5.1. Жалоба подается в письменной форме на бумажном н</w:t>
      </w:r>
      <w:r w:rsidR="00601C0E">
        <w:t>осителе, в электронной форме в А</w:t>
      </w:r>
      <w:r w:rsidRPr="00CE0F4C">
        <w:t>дминистрацию</w:t>
      </w:r>
      <w:r w:rsidR="00601C0E">
        <w:t>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F66C3">
        <w:t>А</w:t>
      </w:r>
      <w:r w:rsidRPr="00CE0F4C"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5.3. Жалобы регистрируются в </w:t>
      </w:r>
      <w:r w:rsidR="00150783">
        <w:t xml:space="preserve">Администрации </w:t>
      </w:r>
      <w:r w:rsidRPr="00CE0F4C">
        <w:t>и в день регистрации передаются на рассмотрение в следующем порядке: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 жало</w:t>
      </w:r>
      <w:r w:rsidR="009F66C3">
        <w:t>бы на решения, принятые Главой А</w:t>
      </w:r>
      <w:r w:rsidRPr="00CE0F4C">
        <w:t>дминистрации</w:t>
      </w:r>
      <w:r w:rsidR="009F66C3">
        <w:t>,</w:t>
      </w:r>
      <w:r w:rsidRPr="00CE0F4C">
        <w:t xml:space="preserve"> его действия (бездействие), а также решения и действия (бездействие) заместителей Главы </w:t>
      </w:r>
      <w:r w:rsidR="009F66C3">
        <w:t>А</w:t>
      </w:r>
      <w:r w:rsidRPr="00CE0F4C">
        <w:t>дминистрации,</w:t>
      </w:r>
      <w:r w:rsidR="00150783">
        <w:t xml:space="preserve"> </w:t>
      </w:r>
      <w:r w:rsidR="00150783" w:rsidRPr="00CE0F4C">
        <w:t>муниципальных служащих</w:t>
      </w:r>
      <w:r w:rsidR="009F66C3">
        <w:t xml:space="preserve"> А</w:t>
      </w:r>
      <w:r w:rsidR="00150783">
        <w:t xml:space="preserve">дминистрации </w:t>
      </w:r>
      <w:r w:rsidRPr="00CE0F4C">
        <w:t>рассматр</w:t>
      </w:r>
      <w:r w:rsidR="009F66C3">
        <w:t>иваются непосредственно Главой А</w:t>
      </w:r>
      <w:r w:rsidRPr="00CE0F4C">
        <w:t>дминистрации.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5.4.. Жалоба на решения и действия (бездействие) </w:t>
      </w:r>
      <w:r w:rsidR="009F66C3">
        <w:t>А</w:t>
      </w:r>
      <w:r w:rsidRPr="00CE0F4C">
        <w:t>дминистрации</w:t>
      </w:r>
      <w:r w:rsidR="009F66C3">
        <w:t>,</w:t>
      </w:r>
      <w:r w:rsidRPr="00CE0F4C">
        <w:t xml:space="preserve"> ее структурных подразделений, предоставляющих муниципальные услуги, их должностных лиц и муниципальных служащих, рассматривается в следующем порядке:</w:t>
      </w:r>
      <w:r w:rsidRPr="00CE0F4C">
        <w:tab/>
      </w:r>
    </w:p>
    <w:p w:rsidR="00D577A0" w:rsidRPr="00CE0F4C" w:rsidRDefault="00D577A0" w:rsidP="00150783">
      <w:pPr>
        <w:ind w:firstLine="708"/>
        <w:jc w:val="both"/>
      </w:pPr>
      <w:r w:rsidRPr="00CE0F4C">
        <w:t>1) в течение 15 рабочих  дней с момента регистрации жалобы;</w:t>
      </w:r>
    </w:p>
    <w:p w:rsidR="00D577A0" w:rsidRPr="00CE0F4C" w:rsidRDefault="00D577A0" w:rsidP="00150783">
      <w:pPr>
        <w:ind w:firstLine="708"/>
        <w:jc w:val="both"/>
      </w:pPr>
      <w:r w:rsidRPr="00CE0F4C">
        <w:t>2) в течение 5 рабочих дней с момента регистрации в случае отказа структурного подразделения  или должностного лица и (или) муниципального служащего, предоставляющего услугу, в принятии документов у заявителя или исправлении допущенной ошибки (опечатки), а также нарушения сроков исправления допущенной ошибки (опечатки),</w:t>
      </w:r>
    </w:p>
    <w:p w:rsidR="00D577A0" w:rsidRPr="00CE0F4C" w:rsidRDefault="000271E2" w:rsidP="00150783">
      <w:pPr>
        <w:ind w:firstLine="708"/>
        <w:jc w:val="both"/>
      </w:pPr>
      <w:r>
        <w:lastRenderedPageBreak/>
        <w:t xml:space="preserve">5.5. </w:t>
      </w:r>
      <w:r w:rsidR="00D577A0" w:rsidRPr="00CE0F4C">
        <w:t>Жалоба должна содержать:</w:t>
      </w:r>
    </w:p>
    <w:p w:rsidR="00D577A0" w:rsidRPr="00CE0F4C" w:rsidRDefault="00D577A0" w:rsidP="00150783">
      <w:pPr>
        <w:ind w:firstLine="708"/>
        <w:jc w:val="both"/>
      </w:pPr>
      <w:r w:rsidRPr="00CE0F4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7A0" w:rsidRPr="00CE0F4C" w:rsidRDefault="00D577A0" w:rsidP="00150783">
      <w:pPr>
        <w:ind w:firstLine="708"/>
        <w:jc w:val="both"/>
      </w:pPr>
      <w:proofErr w:type="gramStart"/>
      <w:r w:rsidRPr="00CE0F4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7A0" w:rsidRPr="00CE0F4C" w:rsidRDefault="00D577A0" w:rsidP="00150783">
      <w:pPr>
        <w:ind w:firstLine="708"/>
        <w:jc w:val="both"/>
      </w:pPr>
      <w:r w:rsidRPr="00CE0F4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77A0" w:rsidRPr="00CE0F4C" w:rsidRDefault="00D577A0" w:rsidP="00150783">
      <w:pPr>
        <w:ind w:firstLine="708"/>
        <w:jc w:val="both"/>
      </w:pPr>
      <w:r w:rsidRPr="00CE0F4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7A0" w:rsidRPr="00CE0F4C" w:rsidRDefault="00D577A0" w:rsidP="00150783">
      <w:pPr>
        <w:ind w:firstLine="708"/>
        <w:jc w:val="both"/>
      </w:pPr>
      <w:r w:rsidRPr="00CE0F4C">
        <w:t>5.6.</w:t>
      </w:r>
      <w:r w:rsidR="001372E3">
        <w:t xml:space="preserve"> </w:t>
      </w:r>
      <w:r w:rsidRPr="00CE0F4C">
        <w:t xml:space="preserve">По результатам рассмотрения жалобы Глава </w:t>
      </w:r>
      <w:r w:rsidR="009F66C3">
        <w:t>А</w:t>
      </w:r>
      <w:r w:rsidRPr="00CE0F4C">
        <w:t>дминистрации</w:t>
      </w:r>
      <w:r w:rsidR="009F66C3">
        <w:t xml:space="preserve"> </w:t>
      </w:r>
      <w:r w:rsidRPr="00CE0F4C">
        <w:t>принимает одно из следующих решений:</w:t>
      </w:r>
    </w:p>
    <w:p w:rsidR="000271E2" w:rsidRDefault="00D577A0" w:rsidP="00150783">
      <w:pPr>
        <w:ind w:firstLine="708"/>
        <w:jc w:val="both"/>
      </w:pPr>
      <w:r w:rsidRPr="00CE0F4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</w:p>
    <w:p w:rsidR="00D577A0" w:rsidRPr="00CE0F4C" w:rsidRDefault="00D577A0" w:rsidP="00150783">
      <w:pPr>
        <w:ind w:firstLine="708"/>
        <w:jc w:val="both"/>
      </w:pPr>
      <w:r w:rsidRPr="00CE0F4C">
        <w:t>2) отказывает в удовлетворении жалобы.</w:t>
      </w:r>
    </w:p>
    <w:p w:rsidR="00D577A0" w:rsidRPr="00CE0F4C" w:rsidRDefault="00D577A0" w:rsidP="00150783">
      <w:pPr>
        <w:ind w:firstLine="708"/>
        <w:jc w:val="both"/>
      </w:pPr>
      <w:r w:rsidRPr="00CE0F4C">
        <w:t>5.7. Не позднее дня, следующего за днем принятия решения, и в пределах сроков, установленных п. 4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5.8. В случае установления в ходе или по результатам </w:t>
      </w:r>
      <w:proofErr w:type="gramStart"/>
      <w:r w:rsidRPr="00CE0F4C">
        <w:t>рассмотрения жалобы признаков состава административного правонарушения</w:t>
      </w:r>
      <w:proofErr w:type="gramEnd"/>
      <w:r w:rsidRPr="00CE0F4C">
        <w:t xml:space="preserve"> или преступления Глава </w:t>
      </w:r>
      <w:r w:rsidR="009F66C3">
        <w:t>А</w:t>
      </w:r>
      <w:r w:rsidR="00150783">
        <w:t>дминистрации</w:t>
      </w:r>
      <w:r w:rsidRPr="00CE0F4C">
        <w:t xml:space="preserve"> незамедлительно направляет имеющиеся материалы в органы прокуратуры.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 xml:space="preserve">6. </w:t>
      </w:r>
      <w:r w:rsidRPr="005B284B">
        <w:rPr>
          <w:color w:val="333333"/>
        </w:rPr>
        <w:t> </w:t>
      </w:r>
      <w:r w:rsidRPr="005B284B">
        <w:rPr>
          <w:b/>
          <w:bCs/>
          <w:color w:val="333333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Заявитель может обратиться с жалобой в следующих случаях: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1) нарушение срока регистрации запроса заявителя о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2) нарушение срока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577A0" w:rsidRPr="003306BA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Default="00D577A0" w:rsidP="00D577A0">
      <w:pPr>
        <w:pStyle w:val="1"/>
        <w:ind w:firstLine="0"/>
        <w:rPr>
          <w:szCs w:val="24"/>
        </w:rPr>
      </w:pPr>
    </w:p>
    <w:p w:rsidR="00D577A0" w:rsidRDefault="00D577A0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sectPr w:rsidR="009F66C3" w:rsidSect="00150783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92"/>
    <w:multiLevelType w:val="hybridMultilevel"/>
    <w:tmpl w:val="4A2A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D84542"/>
    <w:multiLevelType w:val="multilevel"/>
    <w:tmpl w:val="3D6C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A0"/>
    <w:rsid w:val="00012E1C"/>
    <w:rsid w:val="000137B7"/>
    <w:rsid w:val="00020CAB"/>
    <w:rsid w:val="000271E2"/>
    <w:rsid w:val="00032EE4"/>
    <w:rsid w:val="00046E06"/>
    <w:rsid w:val="00047393"/>
    <w:rsid w:val="00057176"/>
    <w:rsid w:val="00061AB5"/>
    <w:rsid w:val="00062727"/>
    <w:rsid w:val="00067948"/>
    <w:rsid w:val="000720DB"/>
    <w:rsid w:val="00095B45"/>
    <w:rsid w:val="000A7658"/>
    <w:rsid w:val="000C26F1"/>
    <w:rsid w:val="000D3786"/>
    <w:rsid w:val="000E426F"/>
    <w:rsid w:val="000F22A2"/>
    <w:rsid w:val="000F687A"/>
    <w:rsid w:val="00103874"/>
    <w:rsid w:val="00117495"/>
    <w:rsid w:val="001372E3"/>
    <w:rsid w:val="00150783"/>
    <w:rsid w:val="0015249A"/>
    <w:rsid w:val="00185BC8"/>
    <w:rsid w:val="001C40B2"/>
    <w:rsid w:val="002176C4"/>
    <w:rsid w:val="00246939"/>
    <w:rsid w:val="002507C1"/>
    <w:rsid w:val="002905DD"/>
    <w:rsid w:val="002B2E81"/>
    <w:rsid w:val="002C4CB9"/>
    <w:rsid w:val="002C5DD3"/>
    <w:rsid w:val="002C679E"/>
    <w:rsid w:val="002C6D19"/>
    <w:rsid w:val="0030381A"/>
    <w:rsid w:val="003110FE"/>
    <w:rsid w:val="0032166C"/>
    <w:rsid w:val="00322407"/>
    <w:rsid w:val="00337EA0"/>
    <w:rsid w:val="00343FD3"/>
    <w:rsid w:val="0035393E"/>
    <w:rsid w:val="003A57C7"/>
    <w:rsid w:val="00402FA2"/>
    <w:rsid w:val="00413E61"/>
    <w:rsid w:val="00462A1B"/>
    <w:rsid w:val="00462A7B"/>
    <w:rsid w:val="0047287F"/>
    <w:rsid w:val="0049265A"/>
    <w:rsid w:val="004E10A2"/>
    <w:rsid w:val="00532147"/>
    <w:rsid w:val="00541CE4"/>
    <w:rsid w:val="00552B22"/>
    <w:rsid w:val="00580AB3"/>
    <w:rsid w:val="0059092B"/>
    <w:rsid w:val="0059308C"/>
    <w:rsid w:val="005D5657"/>
    <w:rsid w:val="005E0368"/>
    <w:rsid w:val="005F4D50"/>
    <w:rsid w:val="00601C0E"/>
    <w:rsid w:val="006405CE"/>
    <w:rsid w:val="006608EE"/>
    <w:rsid w:val="00692941"/>
    <w:rsid w:val="006A21AE"/>
    <w:rsid w:val="006A6787"/>
    <w:rsid w:val="006A6AEB"/>
    <w:rsid w:val="006B3D6C"/>
    <w:rsid w:val="006B53DE"/>
    <w:rsid w:val="006F032B"/>
    <w:rsid w:val="006F48C1"/>
    <w:rsid w:val="00701ED4"/>
    <w:rsid w:val="00742D3D"/>
    <w:rsid w:val="00786186"/>
    <w:rsid w:val="00787CE1"/>
    <w:rsid w:val="007A2195"/>
    <w:rsid w:val="007F2D90"/>
    <w:rsid w:val="007F46EC"/>
    <w:rsid w:val="00806860"/>
    <w:rsid w:val="00820843"/>
    <w:rsid w:val="00823A5C"/>
    <w:rsid w:val="0082488E"/>
    <w:rsid w:val="008253E0"/>
    <w:rsid w:val="00891043"/>
    <w:rsid w:val="008A21ED"/>
    <w:rsid w:val="009250F1"/>
    <w:rsid w:val="009376F7"/>
    <w:rsid w:val="0095031C"/>
    <w:rsid w:val="00956E0D"/>
    <w:rsid w:val="009571EB"/>
    <w:rsid w:val="009844DD"/>
    <w:rsid w:val="0098467C"/>
    <w:rsid w:val="009B3C82"/>
    <w:rsid w:val="009F0A57"/>
    <w:rsid w:val="009F1039"/>
    <w:rsid w:val="009F66C3"/>
    <w:rsid w:val="00A06027"/>
    <w:rsid w:val="00A35913"/>
    <w:rsid w:val="00A72EDD"/>
    <w:rsid w:val="00A83E82"/>
    <w:rsid w:val="00AB02F1"/>
    <w:rsid w:val="00AB1B94"/>
    <w:rsid w:val="00AB23EF"/>
    <w:rsid w:val="00AD4E10"/>
    <w:rsid w:val="00AE323C"/>
    <w:rsid w:val="00B433C6"/>
    <w:rsid w:val="00B46D8E"/>
    <w:rsid w:val="00B70DB1"/>
    <w:rsid w:val="00BB2EA6"/>
    <w:rsid w:val="00BE7D8D"/>
    <w:rsid w:val="00BF12BF"/>
    <w:rsid w:val="00C12745"/>
    <w:rsid w:val="00C92BF7"/>
    <w:rsid w:val="00C93438"/>
    <w:rsid w:val="00C96F5E"/>
    <w:rsid w:val="00CA1CC3"/>
    <w:rsid w:val="00CB799B"/>
    <w:rsid w:val="00CD069C"/>
    <w:rsid w:val="00CE1F15"/>
    <w:rsid w:val="00CF008F"/>
    <w:rsid w:val="00D20E8D"/>
    <w:rsid w:val="00D42BEB"/>
    <w:rsid w:val="00D577A0"/>
    <w:rsid w:val="00DC2244"/>
    <w:rsid w:val="00DD0506"/>
    <w:rsid w:val="00DE459F"/>
    <w:rsid w:val="00E05CBC"/>
    <w:rsid w:val="00E131DC"/>
    <w:rsid w:val="00E25AB6"/>
    <w:rsid w:val="00E30438"/>
    <w:rsid w:val="00E314C0"/>
    <w:rsid w:val="00E34B93"/>
    <w:rsid w:val="00E5634A"/>
    <w:rsid w:val="00E726D8"/>
    <w:rsid w:val="00E73F1D"/>
    <w:rsid w:val="00E75B3F"/>
    <w:rsid w:val="00E81874"/>
    <w:rsid w:val="00E9036F"/>
    <w:rsid w:val="00E97866"/>
    <w:rsid w:val="00EA2452"/>
    <w:rsid w:val="00EF4EED"/>
    <w:rsid w:val="00EF55FC"/>
    <w:rsid w:val="00F20FB4"/>
    <w:rsid w:val="00F62259"/>
    <w:rsid w:val="00F70D05"/>
    <w:rsid w:val="00F76CC1"/>
    <w:rsid w:val="00F872DD"/>
    <w:rsid w:val="00FB6EF2"/>
    <w:rsid w:val="00FC10D2"/>
    <w:rsid w:val="00FE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039"/>
    <w:pPr>
      <w:jc w:val="center"/>
    </w:pPr>
    <w:rPr>
      <w:b/>
      <w:sz w:val="26"/>
      <w:szCs w:val="26"/>
    </w:rPr>
  </w:style>
  <w:style w:type="paragraph" w:styleId="a4">
    <w:name w:val="Body Text"/>
    <w:basedOn w:val="a"/>
    <w:rsid w:val="009F1039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5">
    <w:name w:val="Body Text Indent"/>
    <w:basedOn w:val="a"/>
    <w:rsid w:val="009F1039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6">
    <w:name w:val="Plain Text"/>
    <w:basedOn w:val="a"/>
    <w:rsid w:val="00E05CBC"/>
    <w:rPr>
      <w:rFonts w:ascii="Courier New" w:hAnsi="Courier New"/>
      <w:sz w:val="20"/>
      <w:szCs w:val="20"/>
    </w:rPr>
  </w:style>
  <w:style w:type="paragraph" w:styleId="2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7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D577A0"/>
    <w:rPr>
      <w:rFonts w:cs="Times New Roman"/>
      <w:color w:val="0000FF"/>
      <w:u w:val="single"/>
    </w:rPr>
  </w:style>
  <w:style w:type="paragraph" w:customStyle="1" w:styleId="1">
    <w:name w:val="Обычный1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ConsPlusNonformat">
    <w:name w:val="ConsPlusNonformat"/>
    <w:rsid w:val="00D577A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4">
    <w:name w:val="Обычный4"/>
    <w:rsid w:val="00D577A0"/>
    <w:pPr>
      <w:ind w:firstLine="709"/>
      <w:jc w:val="both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6DD1C34128FB1A24D4F33428446E45022789E5F495B1E9F35E23BE4A243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loilinskoe.ru" TargetMode="External"/><Relationship Id="rId5" Type="http://schemas.openxmlformats.org/officeDocument/2006/relationships/hyperlink" Target="mailto:aseloilinsko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1</Template>
  <TotalTime>14</TotalTime>
  <Pages>11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31649</CharactersWithSpaces>
  <SharedDoc>false</SharedDoc>
  <HLinks>
    <vt:vector size="24" baseType="variant">
      <vt:variant>
        <vt:i4>4915281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consultantplus://offline/ref=1F66DD1C34128FB1A24D4F33428446E45022789E5F495B1E9F35E23BE4A243J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http://www.golovteevo.ru/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mailto:selogolovteevo@gmail.com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subject/>
  <dc:creator>1</dc:creator>
  <cp:keywords/>
  <dc:description/>
  <cp:lastModifiedBy>Саша</cp:lastModifiedBy>
  <cp:revision>4</cp:revision>
  <cp:lastPrinted>2015-04-01T07:11:00Z</cp:lastPrinted>
  <dcterms:created xsi:type="dcterms:W3CDTF">2015-04-13T07:55:00Z</dcterms:created>
  <dcterms:modified xsi:type="dcterms:W3CDTF">2015-06-11T09:21:00Z</dcterms:modified>
</cp:coreProperties>
</file>