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3" w:rsidRDefault="00407E03" w:rsidP="00407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407E03" w:rsidRPr="00382F7E" w:rsidRDefault="00407E03" w:rsidP="00407E03">
      <w:pPr>
        <w:rPr>
          <w:sz w:val="28"/>
          <w:szCs w:val="28"/>
        </w:rPr>
      </w:pP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</w:p>
    <w:p w:rsidR="00407E03" w:rsidRDefault="00407E03" w:rsidP="00407E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07E03" w:rsidRPr="00382F7E" w:rsidRDefault="00407E03" w:rsidP="00407E03">
      <w:pPr>
        <w:jc w:val="center"/>
        <w:rPr>
          <w:b/>
          <w:sz w:val="32"/>
          <w:szCs w:val="32"/>
        </w:rPr>
      </w:pPr>
    </w:p>
    <w:p w:rsidR="00407E03" w:rsidRPr="00407E03" w:rsidRDefault="00224A9B" w:rsidP="00407E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B0155">
        <w:rPr>
          <w:b/>
          <w:sz w:val="28"/>
          <w:szCs w:val="28"/>
        </w:rPr>
        <w:t>30</w:t>
      </w:r>
      <w:r w:rsidR="00407E03">
        <w:rPr>
          <w:b/>
          <w:sz w:val="28"/>
          <w:szCs w:val="28"/>
        </w:rPr>
        <w:t xml:space="preserve"> </w:t>
      </w:r>
      <w:r w:rsidR="001B0155">
        <w:rPr>
          <w:b/>
          <w:sz w:val="28"/>
          <w:szCs w:val="28"/>
        </w:rPr>
        <w:t>октября 2024</w:t>
      </w:r>
      <w:r w:rsidR="00407E03" w:rsidRPr="00407E03">
        <w:rPr>
          <w:b/>
          <w:sz w:val="28"/>
          <w:szCs w:val="28"/>
        </w:rPr>
        <w:t xml:space="preserve"> г.                                                                                    № </w:t>
      </w:r>
      <w:r w:rsidR="001B0155">
        <w:rPr>
          <w:b/>
          <w:sz w:val="28"/>
          <w:szCs w:val="28"/>
        </w:rPr>
        <w:t>2</w:t>
      </w:r>
      <w:r w:rsidR="00A43EA6">
        <w:rPr>
          <w:b/>
          <w:sz w:val="28"/>
          <w:szCs w:val="28"/>
        </w:rPr>
        <w:t>2</w:t>
      </w:r>
    </w:p>
    <w:p w:rsidR="00407E03" w:rsidRPr="00407E03" w:rsidRDefault="00407E03" w:rsidP="00407E03">
      <w:pPr>
        <w:rPr>
          <w:b/>
          <w:sz w:val="28"/>
          <w:szCs w:val="28"/>
        </w:rPr>
      </w:pP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br/>
      </w:r>
      <w:r w:rsidR="008658F4">
        <w:rPr>
          <w:b/>
          <w:sz w:val="28"/>
          <w:szCs w:val="28"/>
        </w:rPr>
        <w:t>«Об отмене Решения</w:t>
      </w:r>
      <w:r w:rsidRPr="00407E03">
        <w:rPr>
          <w:b/>
          <w:sz w:val="28"/>
          <w:szCs w:val="28"/>
        </w:rPr>
        <w:t xml:space="preserve"> Сельской Думы </w:t>
      </w:r>
    </w:p>
    <w:p w:rsidR="00224A9B" w:rsidRDefault="00407E03" w:rsidP="00224A9B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сельского поселения  «Село Ильинское»</w:t>
      </w:r>
      <w:r w:rsidR="001B0155">
        <w:rPr>
          <w:b/>
          <w:sz w:val="28"/>
          <w:szCs w:val="28"/>
        </w:rPr>
        <w:t xml:space="preserve"> №6 от 27.02.2015</w:t>
      </w:r>
      <w:r w:rsidR="001926AD">
        <w:rPr>
          <w:b/>
          <w:sz w:val="28"/>
          <w:szCs w:val="28"/>
        </w:rPr>
        <w:t xml:space="preserve">г. </w:t>
      </w:r>
    </w:p>
    <w:p w:rsidR="001B0155" w:rsidRDefault="001926AD" w:rsidP="001B015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1B0155" w:rsidRPr="001B0155">
        <w:rPr>
          <w:b/>
          <w:bCs/>
          <w:sz w:val="28"/>
          <w:szCs w:val="28"/>
        </w:rPr>
        <w:t xml:space="preserve">Об  утверждении  правил  содержания домашних  животных, </w:t>
      </w:r>
    </w:p>
    <w:p w:rsidR="001B0155" w:rsidRPr="001B0155" w:rsidRDefault="001B0155" w:rsidP="001B0155">
      <w:pPr>
        <w:rPr>
          <w:b/>
          <w:bCs/>
          <w:sz w:val="28"/>
          <w:szCs w:val="28"/>
        </w:rPr>
      </w:pPr>
      <w:r w:rsidRPr="001B0155">
        <w:rPr>
          <w:b/>
          <w:bCs/>
          <w:sz w:val="28"/>
          <w:szCs w:val="28"/>
        </w:rPr>
        <w:t xml:space="preserve">скота и  птицы  на  территории  сельского  поселения </w:t>
      </w:r>
    </w:p>
    <w:p w:rsidR="001926AD" w:rsidRPr="00224A9B" w:rsidRDefault="001B0155" w:rsidP="001B0155">
      <w:pPr>
        <w:rPr>
          <w:b/>
          <w:bCs/>
          <w:sz w:val="28"/>
          <w:szCs w:val="28"/>
        </w:rPr>
      </w:pPr>
      <w:r w:rsidRPr="001B0155">
        <w:rPr>
          <w:b/>
          <w:bCs/>
          <w:sz w:val="28"/>
          <w:szCs w:val="28"/>
        </w:rPr>
        <w:t>«Село Ильинское»</w:t>
      </w:r>
      <w:r w:rsidR="001926AD">
        <w:rPr>
          <w:b/>
          <w:sz w:val="28"/>
          <w:szCs w:val="28"/>
        </w:rPr>
        <w:t>»</w:t>
      </w:r>
    </w:p>
    <w:p w:rsidR="00407E03" w:rsidRPr="00407E03" w:rsidRDefault="00407E03" w:rsidP="00407E03">
      <w:pPr>
        <w:rPr>
          <w:b/>
          <w:sz w:val="28"/>
          <w:szCs w:val="28"/>
        </w:rPr>
      </w:pPr>
    </w:p>
    <w:p w:rsidR="00407E03" w:rsidRPr="00407E03" w:rsidRDefault="00407E03" w:rsidP="00407E03">
      <w:pPr>
        <w:jc w:val="both"/>
        <w:rPr>
          <w:sz w:val="28"/>
          <w:szCs w:val="28"/>
        </w:rPr>
      </w:pPr>
    </w:p>
    <w:p w:rsidR="00407E03" w:rsidRPr="00407E03" w:rsidRDefault="00224A9B" w:rsidP="00407E03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На основании </w:t>
      </w:r>
      <w:r w:rsidR="001B0155">
        <w:rPr>
          <w:sz w:val="28"/>
          <w:szCs w:val="28"/>
        </w:rPr>
        <w:t>Протеста Калужской Межрайонной природоохранной прокуратуры</w:t>
      </w:r>
      <w:r w:rsidR="0053306A">
        <w:rPr>
          <w:sz w:val="28"/>
          <w:szCs w:val="28"/>
        </w:rPr>
        <w:t xml:space="preserve"> №7-17/90-2024 от 22.10.2024г.</w:t>
      </w:r>
      <w:r w:rsidR="00407E03" w:rsidRPr="00407E03">
        <w:rPr>
          <w:sz w:val="28"/>
          <w:szCs w:val="28"/>
        </w:rPr>
        <w:t xml:space="preserve">, Уставом муниципального образования сельского поселения «Село Ильинское» </w:t>
      </w:r>
    </w:p>
    <w:p w:rsidR="00407E03" w:rsidRPr="00407E03" w:rsidRDefault="00407E03" w:rsidP="00407E03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 </w:t>
      </w:r>
    </w:p>
    <w:p w:rsidR="00407E03" w:rsidRPr="00407E03" w:rsidRDefault="00407E03" w:rsidP="00407E03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407E03" w:rsidRPr="00407E03" w:rsidRDefault="00407E03" w:rsidP="00407E03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407E03" w:rsidRPr="00407E03" w:rsidRDefault="00407E03" w:rsidP="00407E03">
      <w:pPr>
        <w:jc w:val="center"/>
        <w:rPr>
          <w:rFonts w:eastAsiaTheme="minorHAnsi"/>
          <w:b/>
          <w:sz w:val="28"/>
          <w:szCs w:val="28"/>
        </w:rPr>
      </w:pPr>
    </w:p>
    <w:p w:rsidR="00407E03" w:rsidRPr="00407E03" w:rsidRDefault="00407E03" w:rsidP="00407E03">
      <w:pPr>
        <w:numPr>
          <w:ilvl w:val="0"/>
          <w:numId w:val="1"/>
        </w:numPr>
        <w:spacing w:before="20" w:after="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407E03">
        <w:rPr>
          <w:sz w:val="28"/>
          <w:szCs w:val="28"/>
        </w:rPr>
        <w:t xml:space="preserve"> Сельской Думы сельского поселения «Село Ильинское»</w:t>
      </w:r>
      <w:r w:rsidR="0053306A">
        <w:rPr>
          <w:sz w:val="28"/>
          <w:szCs w:val="28"/>
        </w:rPr>
        <w:t xml:space="preserve"> от 27.02.2015г. №6</w:t>
      </w:r>
      <w:r>
        <w:rPr>
          <w:sz w:val="28"/>
          <w:szCs w:val="28"/>
        </w:rPr>
        <w:t xml:space="preserve"> «</w:t>
      </w:r>
      <w:r w:rsidR="00224A9B">
        <w:rPr>
          <w:sz w:val="28"/>
          <w:szCs w:val="28"/>
        </w:rPr>
        <w:t xml:space="preserve">Об утверждении </w:t>
      </w:r>
      <w:r w:rsidR="0053306A">
        <w:rPr>
          <w:sz w:val="28"/>
          <w:szCs w:val="28"/>
        </w:rPr>
        <w:t>правил содержания домашних животных, скота и птицы на территории</w:t>
      </w:r>
      <w:bookmarkStart w:id="0" w:name="_GoBack"/>
      <w:bookmarkEnd w:id="0"/>
      <w:r w:rsidR="00BC2778">
        <w:rPr>
          <w:sz w:val="28"/>
          <w:szCs w:val="28"/>
        </w:rPr>
        <w:t xml:space="preserve"> сельского поселения «Село Ильинское</w:t>
      </w:r>
      <w:r>
        <w:rPr>
          <w:sz w:val="28"/>
          <w:szCs w:val="28"/>
        </w:rPr>
        <w:t>».</w:t>
      </w:r>
      <w:r w:rsidRPr="00407E03">
        <w:rPr>
          <w:sz w:val="28"/>
          <w:szCs w:val="28"/>
        </w:rPr>
        <w:t xml:space="preserve"> </w:t>
      </w:r>
    </w:p>
    <w:p w:rsidR="00407E03" w:rsidRPr="00407E03" w:rsidRDefault="00407E03" w:rsidP="00407E03">
      <w:pPr>
        <w:jc w:val="both"/>
        <w:rPr>
          <w:rFonts w:eastAsia="Calibri"/>
          <w:sz w:val="28"/>
          <w:szCs w:val="28"/>
          <w:lang w:eastAsia="en-US"/>
        </w:rPr>
      </w:pPr>
      <w:r w:rsidRPr="00407E03">
        <w:rPr>
          <w:rFonts w:eastAsia="Calibri"/>
          <w:sz w:val="28"/>
          <w:szCs w:val="28"/>
          <w:lang w:eastAsia="en-US"/>
        </w:rPr>
        <w:t xml:space="preserve">         2. Настоящее Решение вступает в силу со дня его принятия.</w:t>
      </w: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  <w:r w:rsidRPr="00407E03">
        <w:rPr>
          <w:sz w:val="28"/>
          <w:szCs w:val="28"/>
        </w:rPr>
        <w:tab/>
        <w:t xml:space="preserve"> </w:t>
      </w: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476B0B" w:rsidRDefault="00476B0B"/>
    <w:sectPr w:rsidR="0047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03"/>
    <w:rsid w:val="001926AD"/>
    <w:rsid w:val="001B0155"/>
    <w:rsid w:val="00224A9B"/>
    <w:rsid w:val="00407E03"/>
    <w:rsid w:val="00476B0B"/>
    <w:rsid w:val="0053306A"/>
    <w:rsid w:val="008658F4"/>
    <w:rsid w:val="00A43EA6"/>
    <w:rsid w:val="00B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2022-02-28T06:56:00Z</cp:lastPrinted>
  <dcterms:created xsi:type="dcterms:W3CDTF">2022-02-28T06:25:00Z</dcterms:created>
  <dcterms:modified xsi:type="dcterms:W3CDTF">2024-10-31T07:26:00Z</dcterms:modified>
</cp:coreProperties>
</file>