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ED" w:rsidRDefault="00FB00ED" w:rsidP="00FB0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B00ED" w:rsidRPr="00382F7E" w:rsidRDefault="00FB00ED" w:rsidP="00FB00ED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FB00ED" w:rsidRPr="00382F7E" w:rsidRDefault="00FB00ED" w:rsidP="00FB00ED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FB00ED" w:rsidRPr="00382F7E" w:rsidRDefault="00FB00ED" w:rsidP="00FB0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FB00ED" w:rsidRPr="00382F7E" w:rsidRDefault="00FB00ED" w:rsidP="00FB00ED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FB00ED" w:rsidRPr="00382F7E" w:rsidRDefault="00FB00ED" w:rsidP="00FB00ED">
      <w:pPr>
        <w:rPr>
          <w:sz w:val="28"/>
          <w:szCs w:val="28"/>
        </w:rPr>
      </w:pPr>
    </w:p>
    <w:p w:rsidR="00FB00ED" w:rsidRPr="00382F7E" w:rsidRDefault="00FB00ED" w:rsidP="00FB00ED">
      <w:pPr>
        <w:jc w:val="center"/>
        <w:rPr>
          <w:b/>
          <w:sz w:val="28"/>
          <w:szCs w:val="28"/>
        </w:rPr>
      </w:pPr>
    </w:p>
    <w:p w:rsidR="00FB00ED" w:rsidRDefault="00FB00ED" w:rsidP="00FB0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00ED" w:rsidRPr="00382F7E" w:rsidRDefault="00FB00ED" w:rsidP="00FB00ED">
      <w:pPr>
        <w:jc w:val="center"/>
        <w:rPr>
          <w:b/>
          <w:sz w:val="32"/>
          <w:szCs w:val="32"/>
        </w:rPr>
      </w:pPr>
    </w:p>
    <w:p w:rsidR="00FB00ED" w:rsidRPr="00407E03" w:rsidRDefault="002B1FE4" w:rsidP="00FB00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03 дека</w:t>
      </w:r>
      <w:r w:rsidR="00FB00ED">
        <w:rPr>
          <w:b/>
          <w:sz w:val="28"/>
          <w:szCs w:val="28"/>
        </w:rPr>
        <w:t>бря 2024</w:t>
      </w:r>
      <w:r w:rsidR="00FB00ED"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25</w:t>
      </w:r>
    </w:p>
    <w:p w:rsidR="00FB00ED" w:rsidRPr="00407E03" w:rsidRDefault="00FB00ED" w:rsidP="00FB00ED">
      <w:pPr>
        <w:rPr>
          <w:b/>
          <w:sz w:val="28"/>
          <w:szCs w:val="28"/>
        </w:rPr>
      </w:pPr>
    </w:p>
    <w:p w:rsidR="00FB00ED" w:rsidRDefault="00FB00ED" w:rsidP="00FB00E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br/>
      </w:r>
      <w:r>
        <w:rPr>
          <w:b/>
          <w:sz w:val="28"/>
          <w:szCs w:val="28"/>
        </w:rPr>
        <w:t>О ликвидации библиотеки в д. Мосолово</w:t>
      </w:r>
    </w:p>
    <w:p w:rsidR="00FB00ED" w:rsidRPr="00224A9B" w:rsidRDefault="00FB00ED" w:rsidP="00FB00ED">
      <w:pPr>
        <w:rPr>
          <w:b/>
          <w:bCs/>
          <w:sz w:val="28"/>
          <w:szCs w:val="28"/>
        </w:rPr>
      </w:pPr>
      <w:r w:rsidRPr="001B0155">
        <w:rPr>
          <w:b/>
          <w:bCs/>
          <w:sz w:val="28"/>
          <w:szCs w:val="28"/>
        </w:rPr>
        <w:t xml:space="preserve">сельского  поселения </w:t>
      </w:r>
      <w:r>
        <w:rPr>
          <w:b/>
          <w:bCs/>
          <w:sz w:val="28"/>
          <w:szCs w:val="28"/>
        </w:rPr>
        <w:t xml:space="preserve"> </w:t>
      </w:r>
      <w:r w:rsidRPr="001B0155">
        <w:rPr>
          <w:b/>
          <w:bCs/>
          <w:sz w:val="28"/>
          <w:szCs w:val="28"/>
        </w:rPr>
        <w:t>«Село Ильинское»</w:t>
      </w:r>
    </w:p>
    <w:p w:rsidR="00FB00ED" w:rsidRPr="00407E03" w:rsidRDefault="00FB00ED" w:rsidP="00FB00ED">
      <w:pPr>
        <w:rPr>
          <w:b/>
          <w:sz w:val="28"/>
          <w:szCs w:val="28"/>
        </w:rPr>
      </w:pPr>
    </w:p>
    <w:p w:rsidR="00FB00ED" w:rsidRPr="00407E03" w:rsidRDefault="00FB00ED" w:rsidP="00FB00ED">
      <w:pPr>
        <w:jc w:val="both"/>
        <w:rPr>
          <w:sz w:val="28"/>
          <w:szCs w:val="28"/>
        </w:rPr>
      </w:pPr>
    </w:p>
    <w:p w:rsidR="00FB00ED" w:rsidRPr="00407E03" w:rsidRDefault="00FB00ED" w:rsidP="00FB00ED">
      <w:pPr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07E03">
        <w:rPr>
          <w:sz w:val="28"/>
          <w:szCs w:val="28"/>
        </w:rPr>
        <w:t xml:space="preserve">Уставом муниципального образования сельского поселения «Село Ильинское» </w:t>
      </w:r>
    </w:p>
    <w:p w:rsidR="00FB00ED" w:rsidRPr="00407E03" w:rsidRDefault="00FB00ED" w:rsidP="00FB00ED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 </w:t>
      </w:r>
    </w:p>
    <w:p w:rsidR="00FB00ED" w:rsidRPr="00407E03" w:rsidRDefault="00FB00ED" w:rsidP="00FB00ED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FB00ED" w:rsidRPr="00407E03" w:rsidRDefault="00FB00ED" w:rsidP="00FB00ED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FB00ED" w:rsidRPr="00407E03" w:rsidRDefault="00FB00ED" w:rsidP="00FB00ED">
      <w:pPr>
        <w:jc w:val="center"/>
        <w:rPr>
          <w:rFonts w:eastAsiaTheme="minorHAnsi"/>
          <w:b/>
          <w:sz w:val="28"/>
          <w:szCs w:val="28"/>
        </w:rPr>
      </w:pPr>
      <w:bookmarkStart w:id="0" w:name="_GoBack"/>
      <w:bookmarkEnd w:id="0"/>
    </w:p>
    <w:p w:rsidR="00FB00ED" w:rsidRDefault="00FB00ED" w:rsidP="00FB00ED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Ликвидировать библиотеку в д. Мосолово сельского поселения «Село Ильинское» в связи с малой востребованностью и нецелесообразности содержания объекта.</w:t>
      </w:r>
      <w:r w:rsidRPr="00407E03">
        <w:rPr>
          <w:sz w:val="28"/>
          <w:szCs w:val="28"/>
        </w:rPr>
        <w:t xml:space="preserve"> </w:t>
      </w:r>
    </w:p>
    <w:p w:rsidR="00FB00ED" w:rsidRPr="00407E03" w:rsidRDefault="00FB00ED" w:rsidP="00FB00ED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Фонд библиотеки пересмотреть, необходимые экземпляры передать в центральную библиотеку с. Ильинское.</w:t>
      </w:r>
    </w:p>
    <w:p w:rsidR="00FB00ED" w:rsidRPr="00407E03" w:rsidRDefault="00FB00ED" w:rsidP="00FB00E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</w:t>
      </w:r>
      <w:r w:rsidRPr="00407E03">
        <w:rPr>
          <w:rFonts w:eastAsia="Calibri"/>
          <w:sz w:val="28"/>
          <w:szCs w:val="28"/>
          <w:lang w:eastAsia="en-US"/>
        </w:rPr>
        <w:t>. Настоящее Решение вступает в силу со дня его принятия.</w:t>
      </w:r>
    </w:p>
    <w:p w:rsidR="00FB00ED" w:rsidRPr="00407E03" w:rsidRDefault="00FB00ED" w:rsidP="00FB00ED">
      <w:pPr>
        <w:spacing w:before="20" w:after="20"/>
        <w:jc w:val="both"/>
        <w:rPr>
          <w:sz w:val="28"/>
          <w:szCs w:val="28"/>
        </w:rPr>
      </w:pPr>
    </w:p>
    <w:p w:rsidR="00FB00ED" w:rsidRPr="00407E03" w:rsidRDefault="00FB00ED" w:rsidP="00FB00ED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</w:p>
    <w:p w:rsidR="00FB00ED" w:rsidRPr="00407E03" w:rsidRDefault="00FB00ED" w:rsidP="00FB00ED">
      <w:pPr>
        <w:spacing w:before="20" w:after="20"/>
        <w:jc w:val="both"/>
        <w:rPr>
          <w:sz w:val="28"/>
          <w:szCs w:val="28"/>
        </w:rPr>
      </w:pPr>
    </w:p>
    <w:p w:rsidR="00FB00ED" w:rsidRPr="00407E03" w:rsidRDefault="00FB00ED" w:rsidP="00FB00ED">
      <w:pPr>
        <w:spacing w:before="20" w:after="20"/>
        <w:jc w:val="both"/>
        <w:rPr>
          <w:sz w:val="28"/>
          <w:szCs w:val="28"/>
        </w:rPr>
      </w:pPr>
    </w:p>
    <w:p w:rsidR="00FB00ED" w:rsidRPr="00407E03" w:rsidRDefault="00FB00ED" w:rsidP="00FB00E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FB00ED" w:rsidRPr="00407E03" w:rsidRDefault="00FB00ED" w:rsidP="00FB00E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BE6217" w:rsidRDefault="00BE6217"/>
    <w:sectPr w:rsidR="00BE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ED"/>
    <w:rsid w:val="002B1FE4"/>
    <w:rsid w:val="006007CF"/>
    <w:rsid w:val="00BE6217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2024-12-02T08:48:00Z</cp:lastPrinted>
  <dcterms:created xsi:type="dcterms:W3CDTF">2024-11-21T11:57:00Z</dcterms:created>
  <dcterms:modified xsi:type="dcterms:W3CDTF">2024-12-06T06:50:00Z</dcterms:modified>
</cp:coreProperties>
</file>